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Ind w:w="-252" w:type="dxa"/>
        <w:tblLook w:val="01E0" w:firstRow="1" w:lastRow="1" w:firstColumn="1" w:lastColumn="1" w:noHBand="0" w:noVBand="0"/>
      </w:tblPr>
      <w:tblGrid>
        <w:gridCol w:w="5013"/>
        <w:gridCol w:w="4827"/>
      </w:tblGrid>
      <w:tr w:rsidR="009328B9" w:rsidRPr="009328B9" w:rsidTr="00BB3346">
        <w:trPr>
          <w:trHeight w:val="1078"/>
        </w:trPr>
        <w:tc>
          <w:tcPr>
            <w:tcW w:w="5013" w:type="dxa"/>
            <w:shd w:val="clear" w:color="auto" w:fill="auto"/>
          </w:tcPr>
          <w:p w:rsidR="00CF7D7A" w:rsidRPr="009328B9" w:rsidRDefault="00CF7D7A" w:rsidP="00BB3346">
            <w:pPr>
              <w:ind w:hanging="250"/>
              <w:jc w:val="center"/>
              <w:rPr>
                <w:rFonts w:eastAsia="SimSun"/>
                <w:b/>
                <w:lang w:val="en-US"/>
              </w:rPr>
            </w:pPr>
            <w:r w:rsidRPr="009328B9">
              <w:rPr>
                <w:rFonts w:eastAsia="SimSun"/>
                <w:b/>
                <w:lang w:val="en-US"/>
              </w:rPr>
              <w:t>BCH ĐOÀN TỈNH CAO BẰNG</w:t>
            </w:r>
          </w:p>
          <w:p w:rsidR="00CF7D7A" w:rsidRPr="009328B9" w:rsidRDefault="00CF7D7A" w:rsidP="00BB3346">
            <w:pPr>
              <w:jc w:val="center"/>
              <w:rPr>
                <w:rFonts w:eastAsia="SimSun"/>
              </w:rPr>
            </w:pPr>
            <w:r w:rsidRPr="009328B9">
              <w:rPr>
                <w:rFonts w:eastAsia="SimSun"/>
              </w:rPr>
              <w:t>***</w:t>
            </w:r>
          </w:p>
          <w:p w:rsidR="00CF7D7A" w:rsidRPr="00E12BF8" w:rsidRDefault="00CF7D7A" w:rsidP="00BE293D">
            <w:pPr>
              <w:tabs>
                <w:tab w:val="center" w:pos="1680"/>
                <w:tab w:val="center" w:pos="7280"/>
              </w:tabs>
              <w:jc w:val="center"/>
              <w:rPr>
                <w:rFonts w:eastAsia="SimSun"/>
                <w:lang w:val="en-US"/>
              </w:rPr>
            </w:pPr>
          </w:p>
        </w:tc>
        <w:tc>
          <w:tcPr>
            <w:tcW w:w="4827" w:type="dxa"/>
            <w:shd w:val="clear" w:color="auto" w:fill="auto"/>
          </w:tcPr>
          <w:p w:rsidR="00CF7D7A" w:rsidRPr="009328B9" w:rsidRDefault="00CF7D7A" w:rsidP="00BB3346">
            <w:pPr>
              <w:jc w:val="center"/>
              <w:rPr>
                <w:rFonts w:eastAsia="SimSun"/>
                <w:b/>
                <w:iCs/>
                <w:sz w:val="30"/>
                <w:szCs w:val="30"/>
                <w:lang w:val="en-US"/>
              </w:rPr>
            </w:pPr>
            <w:r w:rsidRPr="009328B9">
              <w:rPr>
                <w:rFonts w:eastAsia="SimSun"/>
                <w:b/>
                <w:iCs/>
                <w:sz w:val="30"/>
                <w:szCs w:val="30"/>
                <w:lang w:val="en-US"/>
              </w:rPr>
              <w:t>ĐOÀN TNCS HỒ CHÍ MINH</w:t>
            </w:r>
          </w:p>
          <w:p w:rsidR="00CF7D7A" w:rsidRPr="009328B9" w:rsidRDefault="00E3494A" w:rsidP="00BB3346">
            <w:pPr>
              <w:jc w:val="right"/>
              <w:rPr>
                <w:rFonts w:eastAsia="SimSun"/>
                <w:i/>
                <w:sz w:val="26"/>
                <w:szCs w:val="26"/>
              </w:rPr>
            </w:pPr>
            <w:r w:rsidRPr="009328B9">
              <w:rPr>
                <w:noProof/>
                <w:lang w:val="en-US" w:eastAsia="en-US"/>
              </w:rPr>
              <mc:AlternateContent>
                <mc:Choice Requires="wps">
                  <w:drawing>
                    <wp:anchor distT="4294967293" distB="4294967293" distL="114300" distR="114300" simplePos="0" relativeHeight="251660288" behindDoc="0" locked="0" layoutInCell="1" allowOverlap="1" wp14:anchorId="7CDD769B" wp14:editId="571C0CAC">
                      <wp:simplePos x="0" y="0"/>
                      <wp:positionH relativeFrom="column">
                        <wp:posOffset>253365</wp:posOffset>
                      </wp:positionH>
                      <wp:positionV relativeFrom="paragraph">
                        <wp:posOffset>9524</wp:posOffset>
                      </wp:positionV>
                      <wp:extent cx="2400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95pt,.75pt" to="20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"/>
                  </w:pict>
                </mc:Fallback>
              </mc:AlternateContent>
            </w:r>
          </w:p>
          <w:p w:rsidR="00CF7D7A" w:rsidRPr="009328B9" w:rsidRDefault="00CF7D7A" w:rsidP="00FB5DE8">
            <w:pPr>
              <w:tabs>
                <w:tab w:val="left" w:pos="4599"/>
              </w:tabs>
              <w:jc w:val="center"/>
              <w:rPr>
                <w:rFonts w:eastAsia="SimSun"/>
                <w:i/>
                <w:sz w:val="26"/>
                <w:szCs w:val="26"/>
                <w:lang w:val="en-US"/>
              </w:rPr>
            </w:pPr>
            <w:r w:rsidRPr="009328B9">
              <w:rPr>
                <w:rFonts w:eastAsia="SimSun"/>
                <w:i/>
                <w:sz w:val="26"/>
                <w:szCs w:val="26"/>
              </w:rPr>
              <w:t>Cao Bằng, ngày</w:t>
            </w:r>
            <w:r w:rsidR="00FB5DE8">
              <w:rPr>
                <w:rFonts w:eastAsia="SimSun"/>
                <w:i/>
                <w:sz w:val="26"/>
                <w:szCs w:val="26"/>
                <w:lang w:val="en-US"/>
              </w:rPr>
              <w:t xml:space="preserve"> 30</w:t>
            </w:r>
            <w:r w:rsidR="00DA05D9" w:rsidRPr="009328B9">
              <w:rPr>
                <w:rFonts w:eastAsia="SimSun"/>
                <w:i/>
                <w:sz w:val="26"/>
                <w:szCs w:val="26"/>
                <w:lang w:val="en-US"/>
              </w:rPr>
              <w:t xml:space="preserve"> </w:t>
            </w:r>
            <w:r w:rsidRPr="009328B9">
              <w:rPr>
                <w:rFonts w:eastAsia="SimSun"/>
                <w:i/>
                <w:sz w:val="26"/>
                <w:szCs w:val="26"/>
              </w:rPr>
              <w:t xml:space="preserve">tháng </w:t>
            </w:r>
            <w:r w:rsidR="00FB5DE8">
              <w:rPr>
                <w:rFonts w:eastAsia="SimSun"/>
                <w:i/>
                <w:sz w:val="26"/>
                <w:szCs w:val="26"/>
                <w:lang w:val="en-US"/>
              </w:rPr>
              <w:t xml:space="preserve">8 </w:t>
            </w:r>
            <w:r w:rsidR="00E12BF8">
              <w:rPr>
                <w:rFonts w:eastAsia="SimSun"/>
                <w:i/>
                <w:sz w:val="26"/>
                <w:szCs w:val="26"/>
                <w:lang w:val="en-US"/>
              </w:rPr>
              <w:t xml:space="preserve"> </w:t>
            </w:r>
            <w:r w:rsidRPr="009328B9">
              <w:rPr>
                <w:rFonts w:eastAsia="SimSun"/>
                <w:i/>
                <w:sz w:val="26"/>
                <w:szCs w:val="26"/>
              </w:rPr>
              <w:t>năm 20</w:t>
            </w:r>
            <w:r w:rsidR="008474DC" w:rsidRPr="009328B9">
              <w:rPr>
                <w:rFonts w:eastAsia="SimSun"/>
                <w:i/>
                <w:sz w:val="26"/>
                <w:szCs w:val="26"/>
                <w:lang w:val="en-US"/>
              </w:rPr>
              <w:t>2</w:t>
            </w:r>
            <w:r w:rsidR="00E12BF8">
              <w:rPr>
                <w:rFonts w:eastAsia="SimSun"/>
                <w:i/>
                <w:sz w:val="26"/>
                <w:szCs w:val="26"/>
                <w:lang w:val="en-US"/>
              </w:rPr>
              <w:t>2</w:t>
            </w:r>
          </w:p>
        </w:tc>
      </w:tr>
    </w:tbl>
    <w:p w:rsidR="00CF7D7A" w:rsidRPr="009328B9" w:rsidRDefault="00CF7D7A" w:rsidP="00CF7D7A">
      <w:pPr>
        <w:rPr>
          <w:lang w:val="en-US"/>
        </w:rPr>
      </w:pPr>
    </w:p>
    <w:p w:rsidR="00CF7D7A" w:rsidRPr="009328B9" w:rsidRDefault="00CF7D7A" w:rsidP="00CF7D7A">
      <w:pPr>
        <w:rPr>
          <w:lang w:val="en-US"/>
        </w:rPr>
      </w:pPr>
    </w:p>
    <w:p w:rsidR="00844026" w:rsidRPr="009328B9" w:rsidRDefault="00CF7D7A" w:rsidP="00CF7D7A">
      <w:pPr>
        <w:jc w:val="center"/>
        <w:rPr>
          <w:b/>
          <w:lang w:val="en-US"/>
        </w:rPr>
      </w:pPr>
      <w:r w:rsidRPr="009328B9">
        <w:rPr>
          <w:b/>
          <w:lang w:val="en-US"/>
        </w:rPr>
        <w:t>BÁO CÁO</w:t>
      </w:r>
      <w:r w:rsidR="00FB5DE8">
        <w:rPr>
          <w:b/>
          <w:lang w:val="en-US"/>
        </w:rPr>
        <w:t xml:space="preserve"> CHUYÊN ĐỀ</w:t>
      </w:r>
    </w:p>
    <w:p w:rsidR="00CF7D7A" w:rsidRPr="009328B9" w:rsidRDefault="00FB5DE8" w:rsidP="00CF7D7A">
      <w:pPr>
        <w:jc w:val="center"/>
        <w:rPr>
          <w:b/>
          <w:lang w:val="en-US"/>
        </w:rPr>
      </w:pPr>
      <w:r>
        <w:rPr>
          <w:b/>
          <w:lang w:val="en-US"/>
        </w:rPr>
        <w:t>K</w:t>
      </w:r>
      <w:r w:rsidR="00CF7D7A" w:rsidRPr="009328B9">
        <w:rPr>
          <w:b/>
          <w:lang w:val="en-US"/>
        </w:rPr>
        <w:t xml:space="preserve">ết quả thực hiện Đề án nâng cao năng lực </w:t>
      </w:r>
      <w:r w:rsidR="001E1B47" w:rsidRPr="009328B9">
        <w:rPr>
          <w:b/>
          <w:lang w:val="en-US"/>
        </w:rPr>
        <w:t>t</w:t>
      </w:r>
      <w:r w:rsidR="00CF7D7A" w:rsidRPr="009328B9">
        <w:rPr>
          <w:b/>
          <w:lang w:val="en-US"/>
        </w:rPr>
        <w:t xml:space="preserve">iếng </w:t>
      </w:r>
      <w:r w:rsidR="001E1B47" w:rsidRPr="009328B9">
        <w:rPr>
          <w:b/>
          <w:lang w:val="en-US"/>
        </w:rPr>
        <w:t>A</w:t>
      </w:r>
      <w:r w:rsidR="00CF7D7A" w:rsidRPr="009328B9">
        <w:rPr>
          <w:b/>
          <w:lang w:val="en-US"/>
        </w:rPr>
        <w:t xml:space="preserve">nh cho thanh thiếu niên </w:t>
      </w:r>
      <w:r w:rsidR="005F42EC" w:rsidRPr="009328B9">
        <w:rPr>
          <w:b/>
          <w:lang w:val="en-US"/>
        </w:rPr>
        <w:t>trên địa bàn tỉnh Cao Bằng</w:t>
      </w:r>
      <w:r>
        <w:rPr>
          <w:b/>
          <w:lang w:val="en-US"/>
        </w:rPr>
        <w:t>,</w:t>
      </w:r>
      <w:r w:rsidRPr="00FB5DE8">
        <w:rPr>
          <w:b/>
          <w:lang w:val="en-US"/>
        </w:rPr>
        <w:t xml:space="preserve"> </w:t>
      </w:r>
      <w:r w:rsidRPr="009328B9">
        <w:rPr>
          <w:b/>
          <w:lang w:val="en-US"/>
        </w:rPr>
        <w:t>giai đoạn 2018 – 2022</w:t>
      </w:r>
    </w:p>
    <w:p w:rsidR="00CF7D7A" w:rsidRPr="009328B9" w:rsidRDefault="007076D8" w:rsidP="00CF7D7A">
      <w:pPr>
        <w:jc w:val="center"/>
        <w:rPr>
          <w:lang w:val="en-US"/>
        </w:rPr>
      </w:pPr>
      <w:r w:rsidRPr="009328B9">
        <w:rPr>
          <w:lang w:val="en-US"/>
        </w:rPr>
        <w:t>--------------</w:t>
      </w:r>
    </w:p>
    <w:p w:rsidR="00CF7D7A" w:rsidRPr="009328B9" w:rsidRDefault="00CF7D7A" w:rsidP="00CF7D7A">
      <w:pPr>
        <w:rPr>
          <w:lang w:val="en-US"/>
        </w:rPr>
      </w:pPr>
    </w:p>
    <w:p w:rsidR="00EC288B" w:rsidRPr="009328B9" w:rsidRDefault="00EC288B" w:rsidP="008F7CC3">
      <w:pPr>
        <w:tabs>
          <w:tab w:val="left" w:pos="8789"/>
        </w:tabs>
        <w:ind w:firstLine="720"/>
        <w:jc w:val="both"/>
        <w:rPr>
          <w:lang w:val="en-US"/>
        </w:rPr>
      </w:pPr>
    </w:p>
    <w:p w:rsidR="008F7CC3" w:rsidRPr="009328B9" w:rsidRDefault="00EC288B" w:rsidP="00051254">
      <w:pPr>
        <w:widowControl w:val="0"/>
        <w:spacing w:before="80" w:after="80"/>
        <w:ind w:right="4" w:firstLine="720"/>
        <w:jc w:val="both"/>
        <w:rPr>
          <w:lang w:val="en-US" w:eastAsia="en-US"/>
        </w:rPr>
      </w:pPr>
      <w:r w:rsidRPr="009328B9">
        <w:rPr>
          <w:lang w:val="en-US" w:eastAsia="en-US"/>
        </w:rPr>
        <w:t>Thực hiện Quyết định số 11</w:t>
      </w:r>
      <w:r w:rsidR="00B71CF5" w:rsidRPr="009328B9">
        <w:rPr>
          <w:lang w:val="en-US" w:eastAsia="en-US" w:bidi="en-US"/>
        </w:rPr>
        <w:t>8-QĐ/TWĐ</w:t>
      </w:r>
      <w:r w:rsidRPr="009328B9">
        <w:rPr>
          <w:lang w:val="en-US" w:eastAsia="en-US" w:bidi="en-US"/>
        </w:rPr>
        <w:t xml:space="preserve">TN-BQT, </w:t>
      </w:r>
      <w:r w:rsidRPr="009328B9">
        <w:rPr>
          <w:lang w:val="en-US" w:eastAsia="en-US"/>
        </w:rPr>
        <w:t>ngày 28/9/2018 của Ban Bí thư Trung ương Đoàn về việc ban hành Đề án “Nâng cao năng lực tiếng Anh cho thanh thiếu niê</w:t>
      </w:r>
      <w:r w:rsidR="009B6C6F" w:rsidRPr="009328B9">
        <w:rPr>
          <w:lang w:val="en-US" w:eastAsia="en-US"/>
        </w:rPr>
        <w:t>n Việt Nam giai đoạn 2018</w:t>
      </w:r>
      <w:r w:rsidR="0063378F" w:rsidRPr="009328B9">
        <w:rPr>
          <w:lang w:val="en-US" w:eastAsia="en-US"/>
        </w:rPr>
        <w:t xml:space="preserve"> </w:t>
      </w:r>
      <w:r w:rsidR="009B6C6F" w:rsidRPr="009328B9">
        <w:rPr>
          <w:lang w:val="en-US" w:eastAsia="en-US"/>
        </w:rPr>
        <w:t>-</w:t>
      </w:r>
      <w:r w:rsidR="0063378F" w:rsidRPr="009328B9">
        <w:rPr>
          <w:lang w:val="en-US" w:eastAsia="en-US"/>
        </w:rPr>
        <w:t xml:space="preserve"> </w:t>
      </w:r>
      <w:r w:rsidR="009B6C6F" w:rsidRPr="009328B9">
        <w:rPr>
          <w:lang w:val="en-US" w:eastAsia="en-US"/>
        </w:rPr>
        <w:t>2022”;</w:t>
      </w:r>
      <w:r w:rsidRPr="009328B9">
        <w:rPr>
          <w:lang w:val="en-US" w:eastAsia="en-US"/>
        </w:rPr>
        <w:t xml:space="preserve"> </w:t>
      </w:r>
      <w:r w:rsidR="00FB5DE8">
        <w:rPr>
          <w:lang w:val="en-US" w:eastAsia="en-US"/>
        </w:rPr>
        <w:t>s</w:t>
      </w:r>
      <w:r w:rsidR="00E12BF8">
        <w:rPr>
          <w:lang w:val="en-US" w:eastAsia="en-US"/>
        </w:rPr>
        <w:t>au hơn 4 năm triển khai, các cấp bộ Đoàn trong toàn tỉnh đã hưởng ứng và triển khai rộng rãi, thu hút đông đảo</w:t>
      </w:r>
      <w:r w:rsidR="00233119">
        <w:rPr>
          <w:lang w:val="en-US" w:eastAsia="en-US"/>
        </w:rPr>
        <w:t xml:space="preserve"> đoàn viên, thanh thiếu nhi tham gia với nhiều giải pháp thực hiện đổi mới, sáng tạo góp phần nâng cao nhận thức về tầm quan trọng trong việc học tập và thực hành Tiếng Anh cho thanh thiếu nhi, </w:t>
      </w:r>
      <w:r w:rsidRPr="009328B9">
        <w:rPr>
          <w:lang w:val="en-US" w:eastAsia="en-US"/>
        </w:rPr>
        <w:t xml:space="preserve">Ban Thường vụ Tỉnh Đoàn Cao Bằng báo cáo kết quả </w:t>
      </w:r>
      <w:r w:rsidR="00233119">
        <w:rPr>
          <w:lang w:val="en-US" w:eastAsia="en-US"/>
        </w:rPr>
        <w:t>triển khai Đề á</w:t>
      </w:r>
      <w:r w:rsidR="0007577B">
        <w:rPr>
          <w:lang w:val="en-US" w:eastAsia="en-US"/>
        </w:rPr>
        <w:t>n</w:t>
      </w:r>
      <w:r w:rsidR="00FB5DE8">
        <w:rPr>
          <w:lang w:val="en-US" w:eastAsia="en-US"/>
        </w:rPr>
        <w:t xml:space="preserve"> trong</w:t>
      </w:r>
      <w:r w:rsidR="00233119">
        <w:rPr>
          <w:lang w:val="en-US" w:eastAsia="en-US"/>
        </w:rPr>
        <w:t xml:space="preserve"> giai đoạn 2018 – 2022, </w:t>
      </w:r>
      <w:r w:rsidRPr="009328B9">
        <w:rPr>
          <w:lang w:val="en-US" w:eastAsia="en-US"/>
        </w:rPr>
        <w:t xml:space="preserve">cụ thể như sau: </w:t>
      </w:r>
    </w:p>
    <w:p w:rsidR="00CF7D7A" w:rsidRPr="009328B9" w:rsidRDefault="00CF7D7A" w:rsidP="00051254">
      <w:pPr>
        <w:spacing w:before="80" w:after="80"/>
        <w:ind w:firstLine="720"/>
        <w:jc w:val="both"/>
        <w:rPr>
          <w:b/>
          <w:lang w:val="en-US"/>
        </w:rPr>
      </w:pPr>
      <w:r w:rsidRPr="009328B9">
        <w:rPr>
          <w:b/>
          <w:lang w:val="en-US"/>
        </w:rPr>
        <w:t>I. CÔNG TÁC CHỈ ĐẠO TRIỂN KHAI</w:t>
      </w:r>
    </w:p>
    <w:p w:rsidR="0007577B" w:rsidRDefault="0007577B" w:rsidP="00051254">
      <w:pPr>
        <w:spacing w:before="80" w:after="80"/>
        <w:ind w:firstLine="720"/>
        <w:jc w:val="both"/>
        <w:rPr>
          <w:lang w:val="en-US"/>
        </w:rPr>
      </w:pPr>
      <w:r>
        <w:rPr>
          <w:lang w:val="en-US"/>
        </w:rPr>
        <w:t xml:space="preserve">Ngay sau khi Ban Thường vụ Trung ương Đoàn ban hành Đề án </w:t>
      </w:r>
      <w:r w:rsidRPr="009328B9">
        <w:rPr>
          <w:lang w:val="en-US" w:eastAsia="en-US"/>
        </w:rPr>
        <w:t xml:space="preserve">“Nâng cao năng lực tiếng Anh cho thanh thiếu niên Việt Nam giai đoạn 2018 - </w:t>
      </w:r>
      <w:r>
        <w:rPr>
          <w:lang w:val="en-US" w:eastAsia="en-US"/>
        </w:rPr>
        <w:t>2022”,</w:t>
      </w:r>
      <w:r w:rsidRPr="009328B9">
        <w:rPr>
          <w:lang w:val="en-US" w:eastAsia="en-US"/>
        </w:rPr>
        <w:t xml:space="preserve"> </w:t>
      </w:r>
      <w:r w:rsidR="0029198F" w:rsidRPr="009328B9">
        <w:rPr>
          <w:lang w:val="en-US"/>
        </w:rPr>
        <w:t xml:space="preserve">Ban Thường vụ Tỉnh Đoàn đã ban hành </w:t>
      </w:r>
      <w:r w:rsidR="00DD0D31" w:rsidRPr="009328B9">
        <w:rPr>
          <w:lang w:val="en-US"/>
        </w:rPr>
        <w:t>Kế hoạch số</w:t>
      </w:r>
      <w:r w:rsidR="00EE5361" w:rsidRPr="009328B9">
        <w:rPr>
          <w:lang w:val="en-US"/>
        </w:rPr>
        <w:t xml:space="preserve"> 80 KH/TĐTN–</w:t>
      </w:r>
      <w:r w:rsidR="0029198F" w:rsidRPr="009328B9">
        <w:rPr>
          <w:lang w:val="en-US"/>
        </w:rPr>
        <w:t>TCKT ngày</w:t>
      </w:r>
      <w:r w:rsidR="00EE5361" w:rsidRPr="009328B9">
        <w:rPr>
          <w:lang w:val="en-US"/>
        </w:rPr>
        <w:t xml:space="preserve"> 03</w:t>
      </w:r>
      <w:r w:rsidR="0029198F" w:rsidRPr="009328B9">
        <w:rPr>
          <w:lang w:val="en-US"/>
        </w:rPr>
        <w:t>/</w:t>
      </w:r>
      <w:r w:rsidR="00EE5361" w:rsidRPr="009328B9">
        <w:rPr>
          <w:lang w:val="en-US"/>
        </w:rPr>
        <w:t>01</w:t>
      </w:r>
      <w:r w:rsidR="0029198F" w:rsidRPr="009328B9">
        <w:rPr>
          <w:lang w:val="en-US"/>
        </w:rPr>
        <w:t xml:space="preserve">/2019 về việc thực hiện </w:t>
      </w:r>
      <w:r w:rsidR="00EE5361" w:rsidRPr="009328B9">
        <w:rPr>
          <w:lang w:val="en-US"/>
        </w:rPr>
        <w:t xml:space="preserve">nâng cao </w:t>
      </w:r>
      <w:r w:rsidR="0029198F" w:rsidRPr="009328B9">
        <w:rPr>
          <w:lang w:val="en-US"/>
        </w:rPr>
        <w:t xml:space="preserve">năng lực </w:t>
      </w:r>
      <w:r w:rsidR="00B71CF5" w:rsidRPr="009328B9">
        <w:rPr>
          <w:lang w:val="en-US"/>
        </w:rPr>
        <w:t>t</w:t>
      </w:r>
      <w:r w:rsidR="0029198F" w:rsidRPr="009328B9">
        <w:rPr>
          <w:lang w:val="en-US"/>
        </w:rPr>
        <w:t xml:space="preserve">iếng </w:t>
      </w:r>
      <w:r w:rsidR="00B71CF5" w:rsidRPr="009328B9">
        <w:rPr>
          <w:lang w:val="en-US"/>
        </w:rPr>
        <w:t>A</w:t>
      </w:r>
      <w:r w:rsidR="0029198F" w:rsidRPr="009328B9">
        <w:rPr>
          <w:lang w:val="en-US"/>
        </w:rPr>
        <w:t>nh cho thanh thiếu niên tỉnh Cao Bằng</w:t>
      </w:r>
      <w:r>
        <w:rPr>
          <w:lang w:val="en-US"/>
        </w:rPr>
        <w:t xml:space="preserve"> với các nhóm nhiệm vụ, giải pháp và xác lập các chỉ tiêu trọng tâm</w:t>
      </w:r>
      <w:r w:rsidR="00A819A5" w:rsidRPr="009328B9">
        <w:rPr>
          <w:lang w:val="en-US"/>
        </w:rPr>
        <w:t>;</w:t>
      </w:r>
      <w:r>
        <w:rPr>
          <w:lang w:val="en-US"/>
        </w:rPr>
        <w:t xml:space="preserve"> Hằng năm ban hành các văn bản đôn đốc và tiếp tục triển khai thực hiện Đề án thông qua việc lồng gắn các hoạt động của Đề án vào Chương trình công tác Đoàn và phong trào thanh thiếu nhi, Hướng dẫn triển khai công tác quốc tế thanh niên, Kế hoạch thanh niên tình nguyện hè và Bộ tiêu chí đánh giá công tác Đoàn và phong trào thanh thiếu nhi cấp huyện.</w:t>
      </w:r>
    </w:p>
    <w:p w:rsidR="00A070F5" w:rsidRDefault="00A070F5" w:rsidP="00051254">
      <w:pPr>
        <w:spacing w:before="80" w:after="80"/>
        <w:ind w:firstLine="720"/>
        <w:jc w:val="both"/>
        <w:rPr>
          <w:lang w:val="en-US"/>
        </w:rPr>
      </w:pPr>
      <w:r>
        <w:rPr>
          <w:lang w:val="en-US"/>
        </w:rPr>
        <w:t xml:space="preserve">Chủ động phối hợp với các cơ quan báo chí tuyên truyền sâu rộng về các hoạt động trong khuôn khổ Đề án, đồng thời cụ thể hoá những nội dung của Đề án vào các chương trình phối hợp liên ngành; </w:t>
      </w:r>
    </w:p>
    <w:p w:rsidR="00E57106" w:rsidRDefault="00A819A5" w:rsidP="00051254">
      <w:pPr>
        <w:spacing w:before="80" w:after="80"/>
        <w:ind w:firstLine="720"/>
        <w:jc w:val="both"/>
        <w:rPr>
          <w:lang w:val="en-US"/>
        </w:rPr>
      </w:pPr>
      <w:r w:rsidRPr="009328B9">
        <w:rPr>
          <w:lang w:val="en-US"/>
        </w:rPr>
        <w:t xml:space="preserve"> </w:t>
      </w:r>
      <w:r w:rsidR="00A070F5">
        <w:rPr>
          <w:lang w:val="en-US"/>
        </w:rPr>
        <w:t xml:space="preserve">Ban Thường vụ Tỉnh Đoàn thường xuyên đôn đốc, kiểm tra và </w:t>
      </w:r>
      <w:r w:rsidRPr="009328B9">
        <w:rPr>
          <w:lang w:val="en-US"/>
        </w:rPr>
        <w:t>chỉ đạo</w:t>
      </w:r>
      <w:r w:rsidR="00B0251B" w:rsidRPr="009328B9">
        <w:rPr>
          <w:lang w:val="en-US"/>
        </w:rPr>
        <w:t xml:space="preserve"> các huyện, thành đoàn, đoàn trực thuộc </w:t>
      </w:r>
      <w:r w:rsidR="00321841" w:rsidRPr="009328B9">
        <w:rPr>
          <w:lang w:val="en-US"/>
        </w:rPr>
        <w:t>cụ thể hóa k</w:t>
      </w:r>
      <w:r w:rsidR="00285B16" w:rsidRPr="009328B9">
        <w:rPr>
          <w:lang w:val="en-US"/>
        </w:rPr>
        <w:t xml:space="preserve">ế hoạch của tỉnh để triển khai phù hợp với điều kiện thực tiễn </w:t>
      </w:r>
      <w:r w:rsidR="00E57106" w:rsidRPr="009328B9">
        <w:rPr>
          <w:lang w:val="en-US"/>
        </w:rPr>
        <w:t>của địa phương, đơn vị. Đã có 100% huyện, thành Đoàn, đoàn trực thuộc cụ thể hóa kế hoạch, đưa nội dung vào chương trình công tác năm của đơn vị;</w:t>
      </w:r>
      <w:r w:rsidR="00285B16" w:rsidRPr="009328B9">
        <w:rPr>
          <w:lang w:val="en-US"/>
        </w:rPr>
        <w:t xml:space="preserve"> </w:t>
      </w:r>
      <w:r w:rsidR="00B0251B" w:rsidRPr="009328B9">
        <w:rPr>
          <w:lang w:val="en-US"/>
        </w:rPr>
        <w:t xml:space="preserve">thường xuyên phổ biến, tuyên truyền cho cán bộ, ĐVTN về phong trào học tập ngoại ngữ; </w:t>
      </w:r>
      <w:r w:rsidR="00E57106" w:rsidRPr="009328B9">
        <w:rPr>
          <w:lang w:val="en-US"/>
        </w:rPr>
        <w:t>thành lập và duy trì hoạt động của các CLB ngoại ngữ… Qua đó, phong trào học tập ngoại ngữ trong thanh thiếu niên trên địa bàn tỉnh bước đầu đã có những chuyển biến tích cực, số lượng ĐVTN học tập ngoại ngữ tăng; chất lượng thí sinh tham gia các cuộc thi tiếng Anh tăng theo các năm.</w:t>
      </w:r>
    </w:p>
    <w:p w:rsidR="00A070F5" w:rsidRPr="009328B9" w:rsidRDefault="00A070F5" w:rsidP="00051254">
      <w:pPr>
        <w:spacing w:before="80" w:after="80"/>
        <w:ind w:firstLine="720"/>
        <w:jc w:val="both"/>
        <w:rPr>
          <w:lang w:val="en-US"/>
        </w:rPr>
      </w:pPr>
      <w:r>
        <w:rPr>
          <w:lang w:val="en-US"/>
        </w:rPr>
        <w:lastRenderedPageBreak/>
        <w:t>Trong nhiệm kỳ, Tỉnh đoàn đã tổ chức các đoàn kiểm tra, giám sát thực hiện Đề án tại Thành Đoàn Cao Bằng và huyện Đoàn Hà Quảng.</w:t>
      </w:r>
    </w:p>
    <w:p w:rsidR="00CF7D7A" w:rsidRPr="009328B9" w:rsidRDefault="00F075EB" w:rsidP="00051254">
      <w:pPr>
        <w:spacing w:before="80" w:after="80"/>
        <w:ind w:firstLine="720"/>
        <w:jc w:val="both"/>
        <w:rPr>
          <w:b/>
          <w:lang w:val="en-US"/>
        </w:rPr>
      </w:pPr>
      <w:r w:rsidRPr="009328B9">
        <w:rPr>
          <w:b/>
          <w:lang w:val="en-US"/>
        </w:rPr>
        <w:t xml:space="preserve">II. KẾT QUẢ TRIỂN KHAI </w:t>
      </w:r>
      <w:r w:rsidR="00A070F5">
        <w:rPr>
          <w:b/>
          <w:lang w:val="en-US"/>
        </w:rPr>
        <w:t>ĐỀ ÁN</w:t>
      </w:r>
    </w:p>
    <w:p w:rsidR="00F075EB" w:rsidRPr="009328B9" w:rsidRDefault="00742252" w:rsidP="00051254">
      <w:pPr>
        <w:spacing w:before="80" w:after="80"/>
        <w:ind w:firstLine="720"/>
        <w:jc w:val="both"/>
        <w:rPr>
          <w:b/>
          <w:lang w:val="en-US"/>
        </w:rPr>
      </w:pPr>
      <w:r w:rsidRPr="009328B9">
        <w:rPr>
          <w:b/>
          <w:lang w:val="en-US"/>
        </w:rPr>
        <w:t>1. Kết quả triển khai giải pháp</w:t>
      </w:r>
      <w:r w:rsidR="00F075EB" w:rsidRPr="009328B9">
        <w:rPr>
          <w:b/>
          <w:lang w:val="en-US"/>
        </w:rPr>
        <w:t xml:space="preserve"> nâng cao nhận thức của thanh thiếu niên về sự cần thiết của tiếng anh, chủ động học tập, rèn luyện, nâng cao khả năng sử dụng tiếng </w:t>
      </w:r>
      <w:r w:rsidR="00100B48" w:rsidRPr="009328B9">
        <w:rPr>
          <w:b/>
          <w:lang w:val="en-US"/>
        </w:rPr>
        <w:t>A</w:t>
      </w:r>
      <w:r w:rsidR="00F075EB" w:rsidRPr="009328B9">
        <w:rPr>
          <w:b/>
          <w:lang w:val="en-US"/>
        </w:rPr>
        <w:t xml:space="preserve">nh  </w:t>
      </w:r>
    </w:p>
    <w:p w:rsidR="00B940E3" w:rsidRPr="009328B9" w:rsidRDefault="009C544C" w:rsidP="00051254">
      <w:pPr>
        <w:spacing w:before="80" w:after="80"/>
        <w:ind w:firstLine="720"/>
        <w:jc w:val="both"/>
        <w:rPr>
          <w:lang w:val="en-US"/>
        </w:rPr>
      </w:pPr>
      <w:r w:rsidRPr="009328B9">
        <w:rPr>
          <w:lang w:val="en-US"/>
        </w:rPr>
        <w:t>C</w:t>
      </w:r>
      <w:r w:rsidR="008B7CA7" w:rsidRPr="009328B9">
        <w:rPr>
          <w:lang w:val="en-US"/>
        </w:rPr>
        <w:t>ác cấp</w:t>
      </w:r>
      <w:r w:rsidR="004018FA" w:rsidRPr="009328B9">
        <w:rPr>
          <w:lang w:val="en-US"/>
        </w:rPr>
        <w:t xml:space="preserve"> bộ Đoàn </w:t>
      </w:r>
      <w:r w:rsidRPr="009328B9">
        <w:rPr>
          <w:lang w:val="en-US"/>
        </w:rPr>
        <w:t xml:space="preserve">toàn tỉnh </w:t>
      </w:r>
      <w:r w:rsidR="004018FA" w:rsidRPr="009328B9">
        <w:rPr>
          <w:lang w:val="en-US"/>
        </w:rPr>
        <w:t xml:space="preserve">chủ động, tích cực phổ biến, tuyên truyền cho cán bộ, đoàn viên, thanh thiếu niên về các chủ trương, chính sách của Đảng, Nhà nước </w:t>
      </w:r>
      <w:r w:rsidR="0050576D" w:rsidRPr="009328B9">
        <w:rPr>
          <w:lang w:val="en-US"/>
        </w:rPr>
        <w:t xml:space="preserve">và của tỉnh về hội nhập quốc tế; về mục đích, ý nghĩa và tầm quan trọng về việc học tập và sử dụng tiếng </w:t>
      </w:r>
      <w:r w:rsidR="00817F2F" w:rsidRPr="009328B9">
        <w:rPr>
          <w:lang w:val="en-US"/>
        </w:rPr>
        <w:t>A</w:t>
      </w:r>
      <w:r w:rsidRPr="009328B9">
        <w:rPr>
          <w:lang w:val="en-US"/>
        </w:rPr>
        <w:t>nh; đ</w:t>
      </w:r>
      <w:r w:rsidR="0050576D" w:rsidRPr="009328B9">
        <w:rPr>
          <w:lang w:val="en-US"/>
        </w:rPr>
        <w:t>ồng thời</w:t>
      </w:r>
      <w:r w:rsidRPr="009328B9">
        <w:rPr>
          <w:lang w:val="en-US"/>
        </w:rPr>
        <w:t>,</w:t>
      </w:r>
      <w:r w:rsidR="0050576D" w:rsidRPr="009328B9">
        <w:rPr>
          <w:lang w:val="en-US"/>
        </w:rPr>
        <w:t xml:space="preserve"> đa dạng hóa các loại hình tuyên truyền, giáo dục thông qua các buổi sinh hoạt chi đoàn, chi hội, các hội thi, diễn đàn, tọa đàm, sinh hoạt chuyên đề và các hình thức tuyên truyền, giáo dục khác nhằm nâng cao nhận thức cho cán bộ, đoàn viên, thanh thiếu niên về tầm quan trọng của việc sử dụng thành thạo tiếng </w:t>
      </w:r>
      <w:r w:rsidR="00817F2F" w:rsidRPr="009328B9">
        <w:rPr>
          <w:lang w:val="en-US"/>
        </w:rPr>
        <w:t>A</w:t>
      </w:r>
      <w:r w:rsidR="0050576D" w:rsidRPr="009328B9">
        <w:rPr>
          <w:lang w:val="en-US"/>
        </w:rPr>
        <w:t xml:space="preserve">nh trong giai đoạn hội nhập quốc tế ngày nay. </w:t>
      </w:r>
    </w:p>
    <w:p w:rsidR="00B940E3" w:rsidRPr="009328B9" w:rsidRDefault="00B940E3" w:rsidP="00051254">
      <w:pPr>
        <w:spacing w:before="80" w:after="80"/>
        <w:ind w:firstLine="720"/>
        <w:jc w:val="both"/>
        <w:rPr>
          <w:lang w:val="en-US" w:eastAsia="en-US"/>
        </w:rPr>
      </w:pPr>
      <w:r w:rsidRPr="009328B9">
        <w:rPr>
          <w:lang w:val="en-US" w:eastAsia="en-US"/>
        </w:rPr>
        <w:t xml:space="preserve">Các huyện, thành đoàn, đoàn trực thuộc chỉ đạo các trường THPT </w:t>
      </w:r>
      <w:r w:rsidR="00817F2F" w:rsidRPr="009328B9">
        <w:rPr>
          <w:lang w:val="en-US" w:eastAsia="en-US"/>
        </w:rPr>
        <w:t xml:space="preserve">thành lập </w:t>
      </w:r>
      <w:r w:rsidRPr="009328B9">
        <w:rPr>
          <w:lang w:val="en-US" w:eastAsia="en-US"/>
        </w:rPr>
        <w:t xml:space="preserve">và </w:t>
      </w:r>
      <w:r w:rsidR="00817F2F" w:rsidRPr="009328B9">
        <w:rPr>
          <w:lang w:val="en-US" w:eastAsia="en-US"/>
        </w:rPr>
        <w:t>duy trì</w:t>
      </w:r>
      <w:r w:rsidRPr="009328B9">
        <w:rPr>
          <w:lang w:val="en-US" w:eastAsia="en-US"/>
        </w:rPr>
        <w:t xml:space="preserve"> CLB tiếng anh trong nhà trường, thường xuyên tổ chức các hoạt động chuyên đề dưới cờ hàng tuần như thuyết trình bằng tiếng anh, giao lưu tiếng hát tiếng anh</w:t>
      </w:r>
      <w:r w:rsidR="009C544C" w:rsidRPr="009328B9">
        <w:rPr>
          <w:lang w:val="en-US" w:eastAsia="en-US"/>
        </w:rPr>
        <w:t>…</w:t>
      </w:r>
      <w:r w:rsidRPr="009328B9">
        <w:rPr>
          <w:lang w:val="en-US" w:eastAsia="en-US"/>
        </w:rPr>
        <w:t xml:space="preserve">; tuyên truyền cho cán bộ Đoàn và ĐVTN khối cán bộ công chức tham gia các lớp bồi dưỡng ngoại ngữ và tham gia các cuộc thi trực tuyến do Trung ương Đoàn tổ chức.  </w:t>
      </w:r>
    </w:p>
    <w:p w:rsidR="00742252" w:rsidRPr="009328B9" w:rsidRDefault="00B940E3" w:rsidP="00051254">
      <w:pPr>
        <w:spacing w:before="80" w:after="80"/>
        <w:ind w:firstLine="720"/>
        <w:jc w:val="both"/>
        <w:rPr>
          <w:lang w:val="en-US" w:eastAsia="en-US"/>
        </w:rPr>
      </w:pPr>
      <w:r w:rsidRPr="009328B9">
        <w:rPr>
          <w:lang w:val="en-US"/>
        </w:rPr>
        <w:t>BTV Tỉnh Đoàn thông tin kịp thời các hoạt động hoạt động giao lưu quốc tế, các gương thanh thanh thiếu niên đạt thành tích cao trong các cuộc thi, hội thi tiếng anh đến thanh thiếu niên qua đó tạo sức lan tỏa để thanh thiếu niên hăng hái học tập, nâng cao năng lực và khả năng sử</w:t>
      </w:r>
      <w:r w:rsidR="00E75AF1" w:rsidRPr="009328B9">
        <w:rPr>
          <w:lang w:val="en-US"/>
        </w:rPr>
        <w:t xml:space="preserve"> dụng tiếng anh trong thực tế. </w:t>
      </w:r>
      <w:r w:rsidR="009C544C" w:rsidRPr="009328B9">
        <w:rPr>
          <w:lang w:val="en-US"/>
        </w:rPr>
        <w:t>T</w:t>
      </w:r>
      <w:r w:rsidR="0050576D" w:rsidRPr="009328B9">
        <w:rPr>
          <w:lang w:val="en-US"/>
        </w:rPr>
        <w:t xml:space="preserve">ừ </w:t>
      </w:r>
      <w:r w:rsidR="00C263F7" w:rsidRPr="009328B9">
        <w:rPr>
          <w:lang w:val="en-US"/>
        </w:rPr>
        <w:t>n</w:t>
      </w:r>
      <w:r w:rsidR="0050576D" w:rsidRPr="009328B9">
        <w:rPr>
          <w:lang w:val="en-US"/>
        </w:rPr>
        <w:t xml:space="preserve">ăm 2019 đến nay, </w:t>
      </w:r>
      <w:r w:rsidR="00FB5DE8">
        <w:rPr>
          <w:lang w:val="en-US"/>
        </w:rPr>
        <w:t xml:space="preserve">cấp </w:t>
      </w:r>
      <w:r w:rsidR="0050576D" w:rsidRPr="009328B9">
        <w:rPr>
          <w:lang w:val="en-US"/>
        </w:rPr>
        <w:t xml:space="preserve">tỉnh đã tổ chức được </w:t>
      </w:r>
      <w:r w:rsidR="009C544C" w:rsidRPr="009328B9">
        <w:rPr>
          <w:lang w:val="en-US"/>
        </w:rPr>
        <w:t>20</w:t>
      </w:r>
      <w:r w:rsidRPr="009328B9">
        <w:rPr>
          <w:lang w:val="en-US"/>
        </w:rPr>
        <w:t xml:space="preserve"> hoạt động</w:t>
      </w:r>
      <w:r w:rsidR="0050576D" w:rsidRPr="009328B9">
        <w:rPr>
          <w:lang w:val="en-US"/>
        </w:rPr>
        <w:t xml:space="preserve"> tuyên truyền về </w:t>
      </w:r>
      <w:r w:rsidRPr="009328B9">
        <w:rPr>
          <w:lang w:val="en-US"/>
        </w:rPr>
        <w:t>Đ</w:t>
      </w:r>
      <w:r w:rsidR="00645D77" w:rsidRPr="009328B9">
        <w:rPr>
          <w:lang w:val="en-US"/>
        </w:rPr>
        <w:t>ề án nâng cao năng lực tiếng anh cho thanh thiếu niên Việt Nam trên địa bàn tỉnh Cao Bằng</w:t>
      </w:r>
      <w:r w:rsidR="008B7CA7" w:rsidRPr="009328B9">
        <w:rPr>
          <w:lang w:val="en-US"/>
        </w:rPr>
        <w:t xml:space="preserve">, </w:t>
      </w:r>
      <w:r w:rsidRPr="009328B9">
        <w:rPr>
          <w:lang w:val="en-US"/>
        </w:rPr>
        <w:t xml:space="preserve">đăng tải 15 </w:t>
      </w:r>
      <w:r w:rsidR="00645D77" w:rsidRPr="009328B9">
        <w:rPr>
          <w:lang w:val="en-US"/>
        </w:rPr>
        <w:t xml:space="preserve">tin bài </w:t>
      </w:r>
      <w:r w:rsidR="009C544C" w:rsidRPr="009328B9">
        <w:rPr>
          <w:lang w:val="en-US"/>
        </w:rPr>
        <w:t>trên website Tỉnh Đoàn về các hoạt động thông tin đối ngoại, tích cực chia sẻ thông tin</w:t>
      </w:r>
      <w:r w:rsidR="00645D77" w:rsidRPr="009328B9">
        <w:rPr>
          <w:lang w:val="en-US"/>
        </w:rPr>
        <w:t xml:space="preserve"> các hoạt </w:t>
      </w:r>
      <w:r w:rsidR="008B7CA7" w:rsidRPr="009328B9">
        <w:rPr>
          <w:lang w:val="en-US"/>
        </w:rPr>
        <w:t>động đối ngoại</w:t>
      </w:r>
      <w:r w:rsidR="009C544C" w:rsidRPr="009328B9">
        <w:rPr>
          <w:lang w:val="en-US"/>
        </w:rPr>
        <w:t xml:space="preserve"> của trung ương, của tỉnh</w:t>
      </w:r>
      <w:r w:rsidR="008B7CA7" w:rsidRPr="009328B9">
        <w:rPr>
          <w:lang w:val="en-US"/>
        </w:rPr>
        <w:t xml:space="preserve">, các cuộc thi tiếng anh do Trung ương </w:t>
      </w:r>
      <w:r w:rsidR="000D66C7" w:rsidRPr="009328B9">
        <w:rPr>
          <w:lang w:val="en-US"/>
        </w:rPr>
        <w:t>Đ</w:t>
      </w:r>
      <w:r w:rsidR="008B7CA7" w:rsidRPr="009328B9">
        <w:rPr>
          <w:lang w:val="en-US"/>
        </w:rPr>
        <w:t xml:space="preserve">oàn tổ </w:t>
      </w:r>
      <w:r w:rsidR="009C544C" w:rsidRPr="009328B9">
        <w:rPr>
          <w:lang w:val="en-US"/>
        </w:rPr>
        <w:t>chức trên mạng xã hội.</w:t>
      </w:r>
    </w:p>
    <w:p w:rsidR="00AD2253" w:rsidRPr="009328B9" w:rsidRDefault="00742252" w:rsidP="00051254">
      <w:pPr>
        <w:spacing w:before="80" w:after="80"/>
        <w:ind w:firstLine="720"/>
        <w:jc w:val="both"/>
        <w:rPr>
          <w:b/>
          <w:lang w:val="en-US"/>
        </w:rPr>
      </w:pPr>
      <w:r w:rsidRPr="009328B9">
        <w:rPr>
          <w:b/>
          <w:lang w:val="en-US"/>
        </w:rPr>
        <w:t>2. Kết quả triển khai giải pháp</w:t>
      </w:r>
      <w:r w:rsidR="00F075EB" w:rsidRPr="009328B9">
        <w:rPr>
          <w:b/>
          <w:lang w:val="en-US"/>
        </w:rPr>
        <w:t xml:space="preserve"> tạo môi trường để thanh thiếu niên học tập, thực hành nâng cao khả năng sử dụng tiếng anh</w:t>
      </w:r>
    </w:p>
    <w:p w:rsidR="00F075EB" w:rsidRPr="00153DD4" w:rsidRDefault="006A6319" w:rsidP="00051254">
      <w:pPr>
        <w:spacing w:before="80" w:after="80"/>
        <w:ind w:firstLine="720"/>
        <w:jc w:val="both"/>
        <w:rPr>
          <w:b/>
          <w:i/>
          <w:lang w:val="en-US"/>
        </w:rPr>
      </w:pPr>
      <w:r w:rsidRPr="00153DD4">
        <w:rPr>
          <w:b/>
          <w:i/>
          <w:lang w:val="en-US"/>
        </w:rPr>
        <w:t xml:space="preserve">2.1. </w:t>
      </w:r>
      <w:r w:rsidR="001C0905" w:rsidRPr="00153DD4">
        <w:rPr>
          <w:b/>
          <w:i/>
          <w:lang w:val="en-US"/>
        </w:rPr>
        <w:t>Đưa các nội dung hoạt động trong Đề án vào Bộ tiêu chí hằng năm</w:t>
      </w:r>
    </w:p>
    <w:p w:rsidR="001C0905" w:rsidRDefault="006D0179" w:rsidP="00051254">
      <w:pPr>
        <w:spacing w:before="80" w:after="80"/>
        <w:ind w:firstLine="720"/>
        <w:jc w:val="both"/>
        <w:rPr>
          <w:lang w:val="en-US"/>
        </w:rPr>
      </w:pPr>
      <w:r w:rsidRPr="009328B9">
        <w:rPr>
          <w:lang w:val="en-US"/>
        </w:rPr>
        <w:t xml:space="preserve">Nhằm nâng cao năng lực sử dụng ngoại ngữ cho đoàn viên thanh thiếu niên trên địa bàn tỉnh, BTV Tỉnh Đoàn đã đưa nội dung </w:t>
      </w:r>
      <w:r w:rsidR="00F206A3" w:rsidRPr="009328B9">
        <w:rPr>
          <w:lang w:val="en-US"/>
        </w:rPr>
        <w:t xml:space="preserve">nâng cao năng lực tiếng anh </w:t>
      </w:r>
      <w:r w:rsidRPr="009328B9">
        <w:rPr>
          <w:lang w:val="en-US"/>
        </w:rPr>
        <w:t>vào Bộ tiêu chí đánh giá công tác Đoàn và phong trào thanh thiếu nhi các huyện, thành</w:t>
      </w:r>
      <w:r w:rsidR="001C0905">
        <w:rPr>
          <w:lang w:val="en-US"/>
        </w:rPr>
        <w:t xml:space="preserve"> đoàn, đoàn trực thuộc hàng năm như: chỉ đạo các đơn vị đoàn cấp huyện tổ chức các hoạt động tuyên truyền nâng cao năng lực Tiếng Anh và hội nhập quốc tế như Diễn đàn, thành lập Câu lạc bộ Tiếng Anh… </w:t>
      </w:r>
    </w:p>
    <w:p w:rsidR="001C0905" w:rsidRPr="00153DD4" w:rsidRDefault="001C0905" w:rsidP="00051254">
      <w:pPr>
        <w:spacing w:before="80" w:after="80"/>
        <w:ind w:firstLine="720"/>
        <w:jc w:val="both"/>
        <w:rPr>
          <w:b/>
          <w:i/>
          <w:spacing w:val="-8"/>
          <w:lang w:val="en-US"/>
        </w:rPr>
      </w:pPr>
      <w:r w:rsidRPr="00153DD4">
        <w:rPr>
          <w:b/>
          <w:i/>
          <w:spacing w:val="-8"/>
          <w:lang w:val="en-US"/>
        </w:rPr>
        <w:t>2.1 Tổ chức các cuộc thi Tiếng Anh dành cho các nhóm đối tượng thanh niên</w:t>
      </w:r>
    </w:p>
    <w:p w:rsidR="009A7287" w:rsidRDefault="001C0905" w:rsidP="00051254">
      <w:pPr>
        <w:spacing w:before="80" w:after="80"/>
        <w:ind w:firstLine="720"/>
        <w:jc w:val="both"/>
        <w:rPr>
          <w:lang w:val="en-US"/>
        </w:rPr>
      </w:pPr>
      <w:r>
        <w:rPr>
          <w:lang w:val="en-US"/>
        </w:rPr>
        <w:t xml:space="preserve"> Ban Thường vụ Tỉnh Đoàn đã t</w:t>
      </w:r>
      <w:r w:rsidR="00C05B6E" w:rsidRPr="009328B9">
        <w:rPr>
          <w:lang w:val="en-US"/>
        </w:rPr>
        <w:t xml:space="preserve">ăng cường giới thiệu các tài liệu bổ trợ, hướng dẫn cán bộ đoàn,đoàn viên thanh thiếu niên học tập nâng cao trình độ </w:t>
      </w:r>
      <w:r w:rsidR="00C05B6E" w:rsidRPr="009328B9">
        <w:rPr>
          <w:lang w:val="en-US"/>
        </w:rPr>
        <w:lastRenderedPageBreak/>
        <w:t xml:space="preserve">tiếng Anh, đặc biệt là các hình thức học trực tuyến, học bằng các phương </w:t>
      </w:r>
      <w:r w:rsidR="00B707EA" w:rsidRPr="009328B9">
        <w:rPr>
          <w:lang w:val="en-US"/>
        </w:rPr>
        <w:t xml:space="preserve">tiện nghe nhìn đa phương tiện; </w:t>
      </w:r>
      <w:r w:rsidR="009A7287" w:rsidRPr="009328B9">
        <w:rPr>
          <w:lang w:val="en-US"/>
        </w:rPr>
        <w:t>chỉ đạo</w:t>
      </w:r>
      <w:r>
        <w:rPr>
          <w:lang w:val="en-US"/>
        </w:rPr>
        <w:t xml:space="preserve"> các đơn vị tham gia các cuộc thi do Trung ương Đoàn tổ chức như Cuộc thi Olympic Tiếng Anh dành cho cán bộ công chức viên chức, Cuộc thi Olympic Tiếng Anh dành cho học sinh, sinh viên, cuộc thi hát Tiếng Anh…</w:t>
      </w:r>
      <w:r w:rsidR="001145C5" w:rsidRPr="009328B9">
        <w:rPr>
          <w:lang w:val="en-US"/>
        </w:rPr>
        <w:t>tổ chức các buổi sinh hoạt ngoại khóa, nói chuyện chuyê</w:t>
      </w:r>
      <w:r w:rsidR="00C02672" w:rsidRPr="009328B9">
        <w:rPr>
          <w:lang w:val="en-US"/>
        </w:rPr>
        <w:t>n đề sử dụng ngôn ngữ tiếng Anh; tổ chức cuộc thi giọng hát hay tiếng Anh, cuộc thi hùng biện tiếng Anh</w:t>
      </w:r>
      <w:r w:rsidR="009A7287" w:rsidRPr="009328B9">
        <w:rPr>
          <w:lang w:val="en-US"/>
        </w:rPr>
        <w:t>..</w:t>
      </w:r>
      <w:r w:rsidR="00F35DA8" w:rsidRPr="009328B9">
        <w:rPr>
          <w:lang w:val="en-US"/>
        </w:rPr>
        <w:t>.</w:t>
      </w:r>
      <w:r w:rsidR="00C02672" w:rsidRPr="009328B9">
        <w:rPr>
          <w:lang w:val="en-US"/>
        </w:rPr>
        <w:t xml:space="preserve"> </w:t>
      </w:r>
      <w:r w:rsidR="009A7287" w:rsidRPr="009328B9">
        <w:rPr>
          <w:lang w:val="en-US"/>
        </w:rPr>
        <w:t xml:space="preserve">100% các trường THPT đã tổ chức các cuộc thi, hội thi Olympic tiếng Anh. Thông qua các cuộc thi, đoàn viên thanh niên được cung cấp thông tin, nâng cao kiến thức về những vấn đề xã hội, lịch sử, các nội dung hội nhập quốc tế của Việt Nam, kiến thức về Đoàn TNCS Hồ Chí Minh, Hội LHTN Việt Nam, Đội TNTP Hồ Chí Minh và các vấn đề khác mà đoàn viên, thanh thiếu niên quan tâm. </w:t>
      </w:r>
    </w:p>
    <w:p w:rsidR="001C0905" w:rsidRPr="00153DD4" w:rsidRDefault="001C0905" w:rsidP="00051254">
      <w:pPr>
        <w:spacing w:before="80" w:after="80"/>
        <w:ind w:firstLine="720"/>
        <w:jc w:val="both"/>
        <w:rPr>
          <w:b/>
          <w:i/>
          <w:lang w:val="en-US"/>
        </w:rPr>
      </w:pPr>
      <w:r w:rsidRPr="00153DD4">
        <w:rPr>
          <w:b/>
          <w:i/>
          <w:lang w:val="en-US"/>
        </w:rPr>
        <w:t>2.3 Tổ chức các đội tình nguyện dạy Tiếng Anh trong Chiến dịch thanh niên tình nguyện hè</w:t>
      </w:r>
    </w:p>
    <w:p w:rsidR="001C0905" w:rsidRDefault="0045405B" w:rsidP="00051254">
      <w:pPr>
        <w:spacing w:before="80" w:after="80"/>
        <w:ind w:firstLine="720"/>
        <w:jc w:val="both"/>
        <w:rPr>
          <w:lang w:val="en-US"/>
        </w:rPr>
      </w:pPr>
      <w:r>
        <w:rPr>
          <w:lang w:val="en-US"/>
        </w:rPr>
        <w:t xml:space="preserve">Trong chiến dịch thanh niên tình nguyện hè, chiến dịch “Mùa hè xanh” hằng năm, </w:t>
      </w:r>
      <w:r w:rsidR="00FB5DE8">
        <w:rPr>
          <w:lang w:val="en-US"/>
        </w:rPr>
        <w:t>10/10 Đoàn cấp huyện, thành phố</w:t>
      </w:r>
      <w:r>
        <w:rPr>
          <w:lang w:val="en-US"/>
        </w:rPr>
        <w:t xml:space="preserve"> triển khai tổ chức các hoạt động tình nguyện dạy Tiếng Anh cho thanh thiếu nhi bằng hình thức trực tiếp kết hợp hình thức trực tuyến đảm bảo công tác phòng chống dịch bệnh Covid – 19 trong thời gian diễn biến phức tạp.</w:t>
      </w:r>
    </w:p>
    <w:p w:rsidR="0045405B" w:rsidRPr="009328B9" w:rsidRDefault="0045405B" w:rsidP="00051254">
      <w:pPr>
        <w:spacing w:before="80" w:after="80"/>
        <w:ind w:firstLine="720"/>
        <w:jc w:val="both"/>
        <w:rPr>
          <w:lang w:val="en-US"/>
        </w:rPr>
      </w:pPr>
      <w:r>
        <w:rPr>
          <w:lang w:val="en-US"/>
        </w:rPr>
        <w:t>Thành lập các đội hình sinh viên, thanh niên tình nguyện tham gia hướng dẫn miễn phí cho du khách nước ngoài tại các di tích lịch sử và khu du lịch như: Khu di tích Nặm Lìn ( Hoà An), Khu di tích lịch  sử quốc gia đặc biệt Pác Bó, khu di tích Kim Đồng ( Hà Quảng), Thác Bản Giốc ( Trùng Khánh),..</w:t>
      </w:r>
    </w:p>
    <w:p w:rsidR="00C05B6E" w:rsidRPr="009328B9" w:rsidRDefault="00F206A3" w:rsidP="00051254">
      <w:pPr>
        <w:spacing w:before="80" w:after="80"/>
        <w:ind w:firstLine="720"/>
        <w:jc w:val="both"/>
        <w:rPr>
          <w:lang w:val="en-US"/>
        </w:rPr>
      </w:pPr>
      <w:r w:rsidRPr="009328B9">
        <w:rPr>
          <w:lang w:val="en-US"/>
        </w:rPr>
        <w:t>Bên cạnh đó</w:t>
      </w:r>
      <w:r w:rsidR="009A7287" w:rsidRPr="009328B9">
        <w:rPr>
          <w:lang w:val="en-US"/>
        </w:rPr>
        <w:t>,</w:t>
      </w:r>
      <w:r w:rsidR="007060F1" w:rsidRPr="009328B9">
        <w:rPr>
          <w:lang w:val="en-US"/>
        </w:rPr>
        <w:t xml:space="preserve"> chú trọng tới công tác tuyên dương, khen thưởng các CLB tiếng Anh có thành tích hoạt động xuất sắc. Năm 2019, BTV Tỉnh Đoàn </w:t>
      </w:r>
      <w:r w:rsidR="009A7287" w:rsidRPr="009328B9">
        <w:rPr>
          <w:lang w:val="en-US"/>
        </w:rPr>
        <w:t xml:space="preserve">đã </w:t>
      </w:r>
      <w:r w:rsidR="007060F1" w:rsidRPr="009328B9">
        <w:rPr>
          <w:lang w:val="en-US"/>
        </w:rPr>
        <w:t xml:space="preserve">tặng bằng khen cho </w:t>
      </w:r>
      <w:r w:rsidR="00E54BAA" w:rsidRPr="009328B9">
        <w:rPr>
          <w:lang w:val="en-US"/>
        </w:rPr>
        <w:t>đội tình nguyện viên</w:t>
      </w:r>
      <w:r w:rsidR="007060F1" w:rsidRPr="009328B9">
        <w:rPr>
          <w:lang w:val="en-US"/>
        </w:rPr>
        <w:t xml:space="preserve"> tiếng Anh </w:t>
      </w:r>
      <w:r w:rsidR="00E54BAA" w:rsidRPr="009328B9">
        <w:rPr>
          <w:lang w:val="en-US"/>
        </w:rPr>
        <w:t>đã có thành tích trong phục vụ Lễ đón nhận danh hiệu Công viên địa chất to</w:t>
      </w:r>
      <w:r w:rsidR="000D4D36" w:rsidRPr="009328B9">
        <w:rPr>
          <w:lang w:val="en-US"/>
        </w:rPr>
        <w:t>àn cầu UNESCO Non nước Cao Bằng do UBND tỉnh tổ chức.</w:t>
      </w:r>
    </w:p>
    <w:p w:rsidR="006A6319" w:rsidRPr="009328B9" w:rsidRDefault="00153DD4" w:rsidP="00051254">
      <w:pPr>
        <w:spacing w:before="80" w:after="80"/>
        <w:ind w:firstLine="720"/>
        <w:jc w:val="both"/>
        <w:rPr>
          <w:b/>
          <w:lang w:val="en-US"/>
        </w:rPr>
      </w:pPr>
      <w:r>
        <w:rPr>
          <w:b/>
          <w:lang w:val="en-US"/>
        </w:rPr>
        <w:t>3</w:t>
      </w:r>
      <w:r w:rsidR="006A6319" w:rsidRPr="009328B9">
        <w:rPr>
          <w:b/>
          <w:lang w:val="en-US"/>
        </w:rPr>
        <w:t>. Kết quả triển khai các giải pháp riêng đối với từng nhóm đối tượng thanh thiếu niên trọng tâm của Đề án</w:t>
      </w:r>
    </w:p>
    <w:p w:rsidR="006A6319" w:rsidRPr="009328B9" w:rsidRDefault="00153DD4" w:rsidP="00051254">
      <w:pPr>
        <w:spacing w:before="80" w:after="80"/>
        <w:ind w:firstLine="720"/>
        <w:jc w:val="both"/>
        <w:rPr>
          <w:b/>
          <w:i/>
          <w:lang w:val="en-US"/>
        </w:rPr>
      </w:pPr>
      <w:r>
        <w:rPr>
          <w:b/>
          <w:i/>
          <w:lang w:val="en-US"/>
        </w:rPr>
        <w:t>3</w:t>
      </w:r>
      <w:r w:rsidR="001F26A1" w:rsidRPr="009328B9">
        <w:rPr>
          <w:b/>
          <w:i/>
          <w:lang w:val="en-US"/>
        </w:rPr>
        <w:t>.</w:t>
      </w:r>
      <w:r w:rsidR="006A6319" w:rsidRPr="009328B9">
        <w:rPr>
          <w:b/>
          <w:i/>
          <w:lang w:val="en-US"/>
        </w:rPr>
        <w:t>1. Đối với học sinh, sinh viên</w:t>
      </w:r>
    </w:p>
    <w:p w:rsidR="00F24FF6" w:rsidRPr="009328B9" w:rsidRDefault="00EA07A0" w:rsidP="00051254">
      <w:pPr>
        <w:shd w:val="clear" w:color="auto" w:fill="FFFFFF"/>
        <w:spacing w:before="80" w:after="80"/>
        <w:ind w:firstLine="709"/>
        <w:jc w:val="both"/>
        <w:textAlignment w:val="baseline"/>
        <w:outlineLvl w:val="0"/>
        <w:rPr>
          <w:shd w:val="clear" w:color="auto" w:fill="FFFFFF"/>
        </w:rPr>
      </w:pPr>
      <w:r w:rsidRPr="009328B9">
        <w:rPr>
          <w:lang w:val="en-US"/>
        </w:rPr>
        <w:t>BTV Tỉnh Đoàn tiếp tục đẩy mạnh triển khai phong trào “Sinh viên 5 tốt” với yêu cầu về năng lực ngoại ngữ trong tiêu chí Hội nhập tốt</w:t>
      </w:r>
      <w:r w:rsidR="00B707EA" w:rsidRPr="009328B9">
        <w:rPr>
          <w:lang w:val="en-US"/>
        </w:rPr>
        <w:t xml:space="preserve">; các </w:t>
      </w:r>
      <w:r w:rsidR="009A7287" w:rsidRPr="009328B9">
        <w:rPr>
          <w:lang w:val="en-US"/>
        </w:rPr>
        <w:t xml:space="preserve">cơ sở Đoàn </w:t>
      </w:r>
      <w:r w:rsidR="00B707EA" w:rsidRPr="009328B9">
        <w:rPr>
          <w:lang w:val="en-US"/>
        </w:rPr>
        <w:t>tích cực vận động đoàn viên là sinh viên học chuyên ngành ngoại ngữ</w:t>
      </w:r>
      <w:r w:rsidR="009A7287" w:rsidRPr="009328B9">
        <w:rPr>
          <w:lang w:val="en-US"/>
        </w:rPr>
        <w:t xml:space="preserve"> về nghỉ hè</w:t>
      </w:r>
      <w:r w:rsidR="00B707EA" w:rsidRPr="009328B9">
        <w:rPr>
          <w:lang w:val="en-US"/>
        </w:rPr>
        <w:t xml:space="preserve"> tham gia </w:t>
      </w:r>
      <w:r w:rsidR="002A1B31" w:rsidRPr="009328B9">
        <w:rPr>
          <w:lang w:val="en-US"/>
        </w:rPr>
        <w:t>các hoạt động tình nguyện dạy tiếng Anh trong chiến dịch sinh viên tình nguyện mùa hè xanh</w:t>
      </w:r>
      <w:r w:rsidR="00B707EA" w:rsidRPr="009328B9">
        <w:rPr>
          <w:lang w:val="en-US"/>
        </w:rPr>
        <w:t>,...</w:t>
      </w:r>
      <w:r w:rsidR="002A1B31" w:rsidRPr="009328B9">
        <w:rPr>
          <w:lang w:val="en-US"/>
        </w:rPr>
        <w:t xml:space="preserve"> </w:t>
      </w:r>
      <w:r w:rsidR="00F24FF6" w:rsidRPr="009328B9">
        <w:rPr>
          <w:bCs/>
        </w:rPr>
        <w:t>Ngày 20/8/2021, Tỉnh đoàn phối hợp với Sở Văn hoá</w:t>
      </w:r>
      <w:r w:rsidR="001B1BC9" w:rsidRPr="009328B9">
        <w:rPr>
          <w:bCs/>
          <w:lang w:val="en-US"/>
        </w:rPr>
        <w:t>,</w:t>
      </w:r>
      <w:r w:rsidR="00F24FF6" w:rsidRPr="009328B9">
        <w:rPr>
          <w:bCs/>
        </w:rPr>
        <w:t xml:space="preserve"> Thể thao và Du lịch tổ chức Vòng chung kết cuộc thi thanh niên với diễn đàn mạng lưới Công viên địa chất toàn cầu UNESCO 2021 (</w:t>
      </w:r>
      <w:r w:rsidR="00F24FF6" w:rsidRPr="009328B9">
        <w:t xml:space="preserve">Cuộc thi dành cho đoàn viên, thanh niên có độ tuổi từ 18 - 24 tuổi và được phát động từ đầu tháng 8/2021). Ban tổ chức đã tiến hành sơ khảo </w:t>
      </w:r>
      <w:r w:rsidR="00F24FF6" w:rsidRPr="009328B9">
        <w:rPr>
          <w:lang w:val="en-US"/>
        </w:rPr>
        <w:t xml:space="preserve">35 thí sinh </w:t>
      </w:r>
      <w:r w:rsidR="00F24FF6" w:rsidRPr="009328B9">
        <w:t xml:space="preserve">và lựa chọn </w:t>
      </w:r>
      <w:r w:rsidR="00F24FF6" w:rsidRPr="009328B9">
        <w:rPr>
          <w:lang w:val="en-US"/>
        </w:rPr>
        <w:t>được</w:t>
      </w:r>
      <w:r w:rsidR="00F24FF6" w:rsidRPr="009328B9">
        <w:rPr>
          <w:b/>
          <w:lang w:val="en-US"/>
        </w:rPr>
        <w:t xml:space="preserve"> </w:t>
      </w:r>
      <w:r w:rsidR="00F24FF6" w:rsidRPr="009328B9">
        <w:t>05 thí sinh với các ý tưởng xuất sắc lọt vào vòng chung kết với</w:t>
      </w:r>
      <w:r w:rsidR="00F24FF6" w:rsidRPr="009328B9">
        <w:rPr>
          <w:shd w:val="clear" w:color="auto" w:fill="FFFFFF"/>
        </w:rPr>
        <w:t xml:space="preserve"> hai phần thi: Trả lời câu hỏi trắc nghiệm kiến thức về Công viên địa chất toàn cầu UNESCO và trực tiếp trình bày các kiến nghị, đề xuất giải pháp thực hiện chiến lược hành động bằng </w:t>
      </w:r>
      <w:r w:rsidR="00F24FF6" w:rsidRPr="009328B9">
        <w:rPr>
          <w:shd w:val="clear" w:color="auto" w:fill="FFFFFF"/>
        </w:rPr>
        <w:lastRenderedPageBreak/>
        <w:t>Tiếng Anh và trả lời câu hỏi phản biện của hội đồng giám khảo</w:t>
      </w:r>
      <w:r w:rsidR="00426F98">
        <w:rPr>
          <w:shd w:val="clear" w:color="auto" w:fill="FFFFFF"/>
          <w:lang w:val="en-US"/>
        </w:rPr>
        <w:t xml:space="preserve">. </w:t>
      </w:r>
      <w:r w:rsidR="00426F98" w:rsidRPr="00426F98">
        <w:rPr>
          <w:shd w:val="clear" w:color="auto" w:fill="FFFFFF"/>
        </w:rPr>
        <w:t xml:space="preserve">Kết quả: Ban Tổ chức đã trao giải nhất cho Lê Thu Trang </w:t>
      </w:r>
      <w:r w:rsidR="00426F98" w:rsidRPr="00426F98">
        <w:rPr>
          <w:shd w:val="clear" w:color="auto" w:fill="FFFFFF"/>
          <w:lang w:val="en-US"/>
        </w:rPr>
        <w:t xml:space="preserve">- </w:t>
      </w:r>
      <w:r w:rsidR="00426F98" w:rsidRPr="00426F98">
        <w:rPr>
          <w:shd w:val="clear" w:color="auto" w:fill="FFFFFF"/>
        </w:rPr>
        <w:t>đại diện cho Cao Bằng tham gia vào Vòng thi Quốc gia tuyển chọn đại diện Mạng lưới công viên địa chất Việt Nam để xem xét, lựa chọn trở thành đại diện của Việt Nam tham gia Diễn đàn Thanh niên Mạng lưới Công viên địa chất toàn cầu UNESCO; trao 01 giải nhì; 02 giải ba và 01 giải khuyến khích cho các thí sinh.</w:t>
      </w:r>
      <w:r w:rsidR="00F24FF6" w:rsidRPr="009328B9">
        <w:rPr>
          <w:shd w:val="clear" w:color="auto" w:fill="FFFFFF"/>
        </w:rPr>
        <w:t xml:space="preserve">. </w:t>
      </w:r>
    </w:p>
    <w:p w:rsidR="007B0448" w:rsidRPr="009328B9" w:rsidRDefault="00B707EA" w:rsidP="00051254">
      <w:pPr>
        <w:spacing w:before="80" w:after="80"/>
        <w:ind w:firstLine="720"/>
        <w:jc w:val="both"/>
        <w:rPr>
          <w:lang w:val="en-US"/>
        </w:rPr>
      </w:pPr>
      <w:r w:rsidRPr="009328B9">
        <w:rPr>
          <w:lang w:val="en-US"/>
        </w:rPr>
        <w:t xml:space="preserve">Các huyện, thành đoàn, đoàn trực thuộc chỉ đạo các đoàn trường triển khai và sử dụng tiếng Anh trong việc tổ chức các buổi sinh hoạt chi đoàn, sinh hoạt câu lạc bộ, đội, nhóm sở thích nhằm khuyến khích, thu hút đoàn viên thanh niên tham gia. </w:t>
      </w:r>
      <w:r w:rsidR="009A7287" w:rsidRPr="009328B9">
        <w:rPr>
          <w:lang w:val="en-US"/>
        </w:rPr>
        <w:t>Đ</w:t>
      </w:r>
      <w:r w:rsidRPr="009328B9">
        <w:rPr>
          <w:lang w:val="en-US"/>
        </w:rPr>
        <w:t xml:space="preserve">ến nay, </w:t>
      </w:r>
      <w:r w:rsidR="001B1BC9" w:rsidRPr="009328B9">
        <w:rPr>
          <w:lang w:val="en-US"/>
        </w:rPr>
        <w:t xml:space="preserve">Trường cao đẳng sư phạm Cao Bằng, </w:t>
      </w:r>
      <w:r w:rsidRPr="009328B9">
        <w:rPr>
          <w:lang w:val="en-US"/>
        </w:rPr>
        <w:t xml:space="preserve">100% các trường THPT trong toàn tỉnh thành lập </w:t>
      </w:r>
      <w:r w:rsidR="00742252" w:rsidRPr="009328B9">
        <w:rPr>
          <w:lang w:val="en-US"/>
        </w:rPr>
        <w:t xml:space="preserve">được CLB tiếng Anh, định kỳ tổ chức sinh hoạt </w:t>
      </w:r>
      <w:r w:rsidR="009537C5" w:rsidRPr="009328B9">
        <w:rPr>
          <w:lang w:val="en-US"/>
        </w:rPr>
        <w:t>với nhiều hình thức phong phú,</w:t>
      </w:r>
      <w:r w:rsidR="00946FD1" w:rsidRPr="009328B9">
        <w:rPr>
          <w:lang w:val="en-US"/>
        </w:rPr>
        <w:t xml:space="preserve"> thu hút </w:t>
      </w:r>
      <w:r w:rsidR="009537C5" w:rsidRPr="009328B9">
        <w:rPr>
          <w:lang w:val="en-US"/>
        </w:rPr>
        <w:t>học sinh</w:t>
      </w:r>
      <w:r w:rsidR="00A1149A" w:rsidRPr="009328B9">
        <w:rPr>
          <w:lang w:val="en-US"/>
        </w:rPr>
        <w:t xml:space="preserve"> tham gia ngày càng đông đảo.</w:t>
      </w:r>
      <w:r w:rsidR="007B0448" w:rsidRPr="009328B9">
        <w:rPr>
          <w:lang w:val="en-US"/>
        </w:rPr>
        <w:t xml:space="preserve"> Từ 2019 đến nay đã có trên 2500 học sinh, sinh viên hưởng ứng tham gia các cuộc thi do Đoàn cấp trên và đoàn trường</w:t>
      </w:r>
      <w:r w:rsidR="00F31A20" w:rsidRPr="009328B9">
        <w:rPr>
          <w:lang w:val="en-US"/>
        </w:rPr>
        <w:t xml:space="preserve"> phát động,</w:t>
      </w:r>
      <w:r w:rsidR="007B0448" w:rsidRPr="009328B9">
        <w:rPr>
          <w:lang w:val="en-US"/>
        </w:rPr>
        <w:t xml:space="preserve"> tổ chức. </w:t>
      </w:r>
    </w:p>
    <w:p w:rsidR="006A6319" w:rsidRPr="009328B9" w:rsidRDefault="00153DD4" w:rsidP="00051254">
      <w:pPr>
        <w:spacing w:before="80" w:after="80"/>
        <w:ind w:firstLine="720"/>
        <w:jc w:val="both"/>
        <w:rPr>
          <w:b/>
          <w:i/>
          <w:lang w:val="en-US"/>
        </w:rPr>
      </w:pPr>
      <w:r>
        <w:rPr>
          <w:b/>
          <w:i/>
          <w:lang w:val="en-US"/>
        </w:rPr>
        <w:t>3</w:t>
      </w:r>
      <w:r w:rsidR="006A6319" w:rsidRPr="009328B9">
        <w:rPr>
          <w:b/>
          <w:i/>
          <w:lang w:val="en-US"/>
        </w:rPr>
        <w:t>.2. Đối với cán bộ Đoàn, Hội, Đội</w:t>
      </w:r>
    </w:p>
    <w:p w:rsidR="00687FA2" w:rsidRPr="009328B9" w:rsidRDefault="00E67727" w:rsidP="00051254">
      <w:pPr>
        <w:spacing w:before="80" w:after="80"/>
        <w:ind w:firstLine="720"/>
        <w:jc w:val="both"/>
        <w:rPr>
          <w:lang w:val="en-US"/>
        </w:rPr>
      </w:pPr>
      <w:r w:rsidRPr="009328B9">
        <w:rPr>
          <w:lang w:val="en-US"/>
        </w:rPr>
        <w:t xml:space="preserve">BTV Tỉnh Đoàn </w:t>
      </w:r>
      <w:r w:rsidR="007F7946" w:rsidRPr="009328B9">
        <w:rPr>
          <w:lang w:val="en-US"/>
        </w:rPr>
        <w:t>chỉ đạo các cấp bộ Đoàn vận động cán bộ Đoàn, Hội, Đội tích cực</w:t>
      </w:r>
      <w:r w:rsidR="00E3708A" w:rsidRPr="009328B9">
        <w:rPr>
          <w:lang w:val="en-US"/>
        </w:rPr>
        <w:t xml:space="preserve"> </w:t>
      </w:r>
      <w:r w:rsidR="007F7946" w:rsidRPr="009328B9">
        <w:rPr>
          <w:lang w:val="en-US"/>
        </w:rPr>
        <w:t xml:space="preserve">tham gia </w:t>
      </w:r>
      <w:r w:rsidR="00E3708A" w:rsidRPr="009328B9">
        <w:rPr>
          <w:lang w:val="en-US"/>
        </w:rPr>
        <w:t>cuộc</w:t>
      </w:r>
      <w:r w:rsidRPr="009328B9">
        <w:rPr>
          <w:lang w:val="en-US"/>
        </w:rPr>
        <w:t xml:space="preserve"> thi Olympi</w:t>
      </w:r>
      <w:r w:rsidR="007F7946" w:rsidRPr="009328B9">
        <w:rPr>
          <w:lang w:val="en-US"/>
        </w:rPr>
        <w:t xml:space="preserve">c tiếng Anh dành cho cán bộ trẻ do Trung ương Đoàn tổ chức; cấp phát các tài liệu để học tiếng Anh do Trung ương Đoàn ban hành. </w:t>
      </w:r>
      <w:r w:rsidR="009537C5" w:rsidRPr="009328B9">
        <w:rPr>
          <w:lang w:val="en-US"/>
        </w:rPr>
        <w:t>T</w:t>
      </w:r>
      <w:r w:rsidR="007F7946" w:rsidRPr="009328B9">
        <w:rPr>
          <w:lang w:val="en-US"/>
        </w:rPr>
        <w:t>hường xuyên g</w:t>
      </w:r>
      <w:r w:rsidR="00687FA2" w:rsidRPr="009328B9">
        <w:rPr>
          <w:lang w:val="en-US"/>
        </w:rPr>
        <w:t xml:space="preserve">iới thiệu </w:t>
      </w:r>
      <w:r w:rsidR="007F7946" w:rsidRPr="009328B9">
        <w:rPr>
          <w:lang w:val="en-US"/>
        </w:rPr>
        <w:t xml:space="preserve">tới </w:t>
      </w:r>
      <w:r w:rsidR="00687FA2" w:rsidRPr="009328B9">
        <w:rPr>
          <w:lang w:val="en-US"/>
        </w:rPr>
        <w:t>cán bộ Đoàn, Hội dự tuyển các chương trình giao lưu thanh niên quốc tế theo kênh Trung ương Đoàn</w:t>
      </w:r>
      <w:r w:rsidR="007F7946" w:rsidRPr="009328B9">
        <w:rPr>
          <w:lang w:val="en-US"/>
        </w:rPr>
        <w:t>; c</w:t>
      </w:r>
      <w:r w:rsidR="00687FA2" w:rsidRPr="009328B9">
        <w:rPr>
          <w:lang w:val="en-US"/>
        </w:rPr>
        <w:t xml:space="preserve">ử cán bộ Đoàn, Hội, Đội tham gia các đội tình nguyện viên </w:t>
      </w:r>
      <w:r w:rsidR="00E84234" w:rsidRPr="009328B9">
        <w:rPr>
          <w:lang w:val="en-US"/>
        </w:rPr>
        <w:t>du lịch hướng dẫn miễn phí cho du khách nước ngoài tại các địa điểm nổi tiếng trên địa bàn tỉnh</w:t>
      </w:r>
      <w:r w:rsidR="008F2085" w:rsidRPr="009328B9">
        <w:rPr>
          <w:lang w:val="en-US"/>
        </w:rPr>
        <w:t>; giới thiệu các trang web học ngoại ngữ uy tín để cán bộ đoàn, hội tìm hiểu, tra cứu tư liệu, đăng ký học</w:t>
      </w:r>
      <w:r w:rsidR="009537C5" w:rsidRPr="009328B9">
        <w:rPr>
          <w:lang w:val="en-US"/>
        </w:rPr>
        <w:t xml:space="preserve">… </w:t>
      </w:r>
      <w:r w:rsidR="00687FA2" w:rsidRPr="009328B9">
        <w:rPr>
          <w:lang w:val="en-US"/>
        </w:rPr>
        <w:t>qua đó tăng cường thời gian thực hành, nâng cao sự tự tin giao tiếp tiếng Anh của cán bộ Đoàn.</w:t>
      </w:r>
    </w:p>
    <w:p w:rsidR="00B707EA" w:rsidRPr="009328B9" w:rsidRDefault="00B1489D" w:rsidP="00051254">
      <w:pPr>
        <w:spacing w:before="80" w:after="80"/>
        <w:ind w:firstLine="720"/>
        <w:jc w:val="both"/>
        <w:rPr>
          <w:lang w:val="en-US"/>
        </w:rPr>
      </w:pPr>
      <w:r w:rsidRPr="009328B9">
        <w:rPr>
          <w:lang w:val="en-US"/>
        </w:rPr>
        <w:t>T</w:t>
      </w:r>
      <w:r w:rsidR="0019461A" w:rsidRPr="009328B9">
        <w:rPr>
          <w:lang w:val="en-US"/>
        </w:rPr>
        <w:t xml:space="preserve">ừ 2019 đến nay toàn tỉnh có trên 500 lượt cán bộ Đoàn, Hội, Đội tham gia cuộc thi Olympic tiếng Anh dành cho cán bộ trẻ do Trung ương Đoàn tổ chức; </w:t>
      </w:r>
      <w:r w:rsidR="00366F13" w:rsidRPr="009328B9">
        <w:rPr>
          <w:lang w:val="en-US"/>
        </w:rPr>
        <w:t xml:space="preserve">gửi 05 clip dự thi </w:t>
      </w:r>
      <w:r w:rsidR="00366F13" w:rsidRPr="009328B9">
        <w:rPr>
          <w:lang w:val="en-US" w:eastAsia="en-US"/>
        </w:rPr>
        <w:t>giọng hát hay tiếng Anh dành cho cán bộ Đoàn, Hội toàn quốc năm 2021;</w:t>
      </w:r>
      <w:r w:rsidR="00A1149A" w:rsidRPr="009328B9">
        <w:rPr>
          <w:lang w:val="en-US" w:eastAsia="en-US"/>
        </w:rPr>
        <w:t xml:space="preserve"> </w:t>
      </w:r>
      <w:r w:rsidR="00E84234" w:rsidRPr="009328B9">
        <w:rPr>
          <w:lang w:val="en-US"/>
        </w:rPr>
        <w:t>giới thiệu</w:t>
      </w:r>
      <w:r w:rsidR="00E67727" w:rsidRPr="009328B9">
        <w:rPr>
          <w:lang w:val="en-US"/>
        </w:rPr>
        <w:t xml:space="preserve"> 02 đồng chí </w:t>
      </w:r>
      <w:r w:rsidR="00834CC2" w:rsidRPr="009328B9">
        <w:rPr>
          <w:lang w:val="en-US"/>
        </w:rPr>
        <w:t xml:space="preserve">tham gia tập huấn tình nguyện viên dạy tiếng Anh miễn phí do Trung ương Đoàn tổ chức. </w:t>
      </w:r>
      <w:r w:rsidR="00CE48A2" w:rsidRPr="009328B9">
        <w:rPr>
          <w:lang w:val="en-US"/>
        </w:rPr>
        <w:t>Chỉ đạo các huyện, thành</w:t>
      </w:r>
      <w:r w:rsidR="00366F13" w:rsidRPr="009328B9">
        <w:rPr>
          <w:lang w:val="en-US"/>
        </w:rPr>
        <w:t xml:space="preserve"> đoàn t</w:t>
      </w:r>
      <w:r w:rsidR="00625871" w:rsidRPr="009328B9">
        <w:rPr>
          <w:lang w:val="en-US"/>
        </w:rPr>
        <w:t xml:space="preserve">hành lập được </w:t>
      </w:r>
      <w:r w:rsidR="00CE48A2" w:rsidRPr="009328B9">
        <w:rPr>
          <w:lang w:val="en-US"/>
        </w:rPr>
        <w:t>10</w:t>
      </w:r>
      <w:r w:rsidR="00625871" w:rsidRPr="009328B9">
        <w:rPr>
          <w:lang w:val="en-US"/>
        </w:rPr>
        <w:t xml:space="preserve"> đội hình tình nguyện </w:t>
      </w:r>
      <w:r w:rsidR="00366F13" w:rsidRPr="009328B9">
        <w:rPr>
          <w:lang w:val="en-US"/>
        </w:rPr>
        <w:t xml:space="preserve">hướng dẫn du khách nước ngoài </w:t>
      </w:r>
      <w:r w:rsidR="00D17B62" w:rsidRPr="009328B9">
        <w:rPr>
          <w:lang w:val="en-US"/>
        </w:rPr>
        <w:t xml:space="preserve">tại các điểm di tích lịch sử, khu du lịch </w:t>
      </w:r>
      <w:r w:rsidR="00366F13" w:rsidRPr="009328B9">
        <w:rPr>
          <w:lang w:val="en-US"/>
        </w:rPr>
        <w:t>nổi tiếng trên địa bàn</w:t>
      </w:r>
      <w:r w:rsidR="00CE48A2" w:rsidRPr="009328B9">
        <w:rPr>
          <w:lang w:val="en-US"/>
        </w:rPr>
        <w:t>, tiêu biểu:</w:t>
      </w:r>
      <w:r w:rsidR="00366F13" w:rsidRPr="009328B9">
        <w:rPr>
          <w:lang w:val="en-US"/>
        </w:rPr>
        <w:t xml:space="preserve"> </w:t>
      </w:r>
      <w:r w:rsidR="00B707EA" w:rsidRPr="009328B9">
        <w:rPr>
          <w:lang w:val="en-US"/>
        </w:rPr>
        <w:t xml:space="preserve">huyện đoàn Trùng Khánh thành lập đội hình tình nguyện hướng dẫn cho du khách nước ngoài tham quan tại Thác Bản Giốc; huyện đoàn Hà Quảng thành lập đội hình tình nguyện tại khu di tích lịch sử Quốc gia Đặc biệt Pác Bó; huyện </w:t>
      </w:r>
      <w:r w:rsidR="00366F13" w:rsidRPr="009328B9">
        <w:rPr>
          <w:lang w:val="en-US"/>
        </w:rPr>
        <w:t>đ</w:t>
      </w:r>
      <w:r w:rsidR="00CE48A2" w:rsidRPr="009328B9">
        <w:rPr>
          <w:lang w:val="en-US"/>
        </w:rPr>
        <w:t>oàn Thạch An</w:t>
      </w:r>
      <w:r w:rsidR="00B707EA" w:rsidRPr="009328B9">
        <w:rPr>
          <w:lang w:val="en-US"/>
        </w:rPr>
        <w:t xml:space="preserve"> </w:t>
      </w:r>
      <w:r w:rsidR="00CE48A2" w:rsidRPr="009328B9">
        <w:rPr>
          <w:lang w:val="en-US"/>
        </w:rPr>
        <w:t xml:space="preserve">thành lập đội hình tình nguyện </w:t>
      </w:r>
      <w:r w:rsidR="00B707EA" w:rsidRPr="009328B9">
        <w:rPr>
          <w:lang w:val="en-US"/>
        </w:rPr>
        <w:t xml:space="preserve">tại khu di tích </w:t>
      </w:r>
      <w:r w:rsidR="00CE48A2" w:rsidRPr="009328B9">
        <w:rPr>
          <w:lang w:val="en-US"/>
        </w:rPr>
        <w:t>Chiến thắng Biên giới năm 1950; t</w:t>
      </w:r>
      <w:r w:rsidR="00B707EA" w:rsidRPr="009328B9">
        <w:rPr>
          <w:lang w:val="en-US"/>
        </w:rPr>
        <w:t xml:space="preserve">ại </w:t>
      </w:r>
      <w:r w:rsidR="00CE48A2" w:rsidRPr="009328B9">
        <w:rPr>
          <w:lang w:val="en-US"/>
        </w:rPr>
        <w:t xml:space="preserve">9 </w:t>
      </w:r>
      <w:r w:rsidR="00B707EA" w:rsidRPr="009328B9">
        <w:rPr>
          <w:lang w:val="en-US"/>
        </w:rPr>
        <w:t>huyện nằm trong quần thể Công viên địa chất toàn cầu</w:t>
      </w:r>
      <w:r w:rsidR="00E84234" w:rsidRPr="009328B9">
        <w:rPr>
          <w:lang w:val="en-US"/>
        </w:rPr>
        <w:t xml:space="preserve"> UNESCO non nước Cao Bằng</w:t>
      </w:r>
      <w:r w:rsidR="00B707EA" w:rsidRPr="009328B9">
        <w:rPr>
          <w:lang w:val="en-US"/>
        </w:rPr>
        <w:t xml:space="preserve"> đều thành lập</w:t>
      </w:r>
      <w:r w:rsidR="00E84234" w:rsidRPr="009328B9">
        <w:rPr>
          <w:lang w:val="en-US"/>
        </w:rPr>
        <w:t xml:space="preserve"> các</w:t>
      </w:r>
      <w:r w:rsidR="00B707EA" w:rsidRPr="009328B9">
        <w:rPr>
          <w:lang w:val="en-US"/>
        </w:rPr>
        <w:t xml:space="preserve"> đội hình tình nguyện hướng dẫn, giới thiệu cho du khách nước ngoài</w:t>
      </w:r>
      <w:r w:rsidR="002922AD" w:rsidRPr="009328B9">
        <w:rPr>
          <w:lang w:val="en-US"/>
        </w:rPr>
        <w:t xml:space="preserve"> đến tham quan tại các địa điểm</w:t>
      </w:r>
      <w:r w:rsidR="00947119" w:rsidRPr="009328B9">
        <w:rPr>
          <w:lang w:val="en-US"/>
        </w:rPr>
        <w:t xml:space="preserve">; </w:t>
      </w:r>
      <w:r w:rsidR="00946FD1" w:rsidRPr="009328B9">
        <w:rPr>
          <w:lang w:val="en-US"/>
        </w:rPr>
        <w:t xml:space="preserve">Thành Đoàn Cao Bằng phối hợp với Trung tâm Anh ngữ Clever Junior tổ chức thành công cuộc thi hát tiếng Anh “English Singing Conntest” bằng hình thức thí sinh gửi video clip </w:t>
      </w:r>
      <w:r w:rsidRPr="009328B9">
        <w:rPr>
          <w:lang w:val="en-US"/>
        </w:rPr>
        <w:t>thể hiện bài hát đơn c</w:t>
      </w:r>
      <w:r w:rsidR="00946FD1" w:rsidRPr="009328B9">
        <w:rPr>
          <w:lang w:val="en-US"/>
        </w:rPr>
        <w:t xml:space="preserve">a các ca khúc bằng tiếng Anh hoặc viết lời tiếng Anh cho một ca khúc, cuộc thi </w:t>
      </w:r>
      <w:r w:rsidRPr="009328B9">
        <w:rPr>
          <w:lang w:val="en-US"/>
        </w:rPr>
        <w:t>với</w:t>
      </w:r>
      <w:r w:rsidR="00946FD1" w:rsidRPr="009328B9">
        <w:rPr>
          <w:lang w:val="en-US"/>
        </w:rPr>
        <w:t xml:space="preserve"> 95 thí sinh tham gia.</w:t>
      </w:r>
    </w:p>
    <w:p w:rsidR="00E67727" w:rsidRPr="009328B9" w:rsidRDefault="00153DD4" w:rsidP="00051254">
      <w:pPr>
        <w:spacing w:before="80" w:after="80"/>
        <w:ind w:firstLine="720"/>
        <w:jc w:val="both"/>
        <w:rPr>
          <w:b/>
          <w:i/>
          <w:lang w:val="en-US"/>
        </w:rPr>
      </w:pPr>
      <w:r>
        <w:rPr>
          <w:b/>
          <w:i/>
          <w:lang w:val="en-US"/>
        </w:rPr>
        <w:lastRenderedPageBreak/>
        <w:t>3</w:t>
      </w:r>
      <w:r w:rsidR="00E67727" w:rsidRPr="009328B9">
        <w:rPr>
          <w:b/>
          <w:i/>
          <w:lang w:val="en-US"/>
        </w:rPr>
        <w:t>.3. Đối với đoàn viên thanh niên khối nông thôn, đô thị</w:t>
      </w:r>
    </w:p>
    <w:p w:rsidR="0028546C" w:rsidRPr="009328B9" w:rsidRDefault="008F2085" w:rsidP="00D353E7">
      <w:pPr>
        <w:spacing w:before="80" w:after="80"/>
        <w:ind w:firstLine="720"/>
        <w:jc w:val="both"/>
        <w:rPr>
          <w:lang w:val="en-US"/>
        </w:rPr>
      </w:pPr>
      <w:r w:rsidRPr="009328B9">
        <w:rPr>
          <w:lang w:val="en-US"/>
        </w:rPr>
        <w:t>Định hướng các cơ sở đoàn chủ động đề xuất, phối hợp với các trung tâm ngoại ngữ trên địa bàn</w:t>
      </w:r>
      <w:r w:rsidR="0028546C" w:rsidRPr="009328B9">
        <w:rPr>
          <w:lang w:val="en-US"/>
        </w:rPr>
        <w:t xml:space="preserve"> (hiện nay trên địa bàn tỉnh có 4 trung tâm tiếng Anh, số lượng lớp ít, chủ yếu thiếu nhi theo học)</w:t>
      </w:r>
      <w:r w:rsidRPr="009328B9">
        <w:rPr>
          <w:lang w:val="en-US"/>
        </w:rPr>
        <w:t xml:space="preserve"> để mở các lớp dạy ngoại ngữ miễn phí, giảm học phí cho đối tượng là đoàn viên thanh thiếu niên</w:t>
      </w:r>
      <w:r w:rsidR="00D353E7" w:rsidRPr="009328B9">
        <w:rPr>
          <w:lang w:val="en-US"/>
        </w:rPr>
        <w:t>.</w:t>
      </w:r>
      <w:r w:rsidRPr="009328B9">
        <w:rPr>
          <w:lang w:val="en-US"/>
        </w:rPr>
        <w:t xml:space="preserve"> </w:t>
      </w:r>
    </w:p>
    <w:p w:rsidR="00D353E7" w:rsidRPr="009328B9" w:rsidRDefault="00D353E7" w:rsidP="00D353E7">
      <w:pPr>
        <w:spacing w:before="80" w:after="80"/>
        <w:ind w:firstLine="720"/>
        <w:jc w:val="both"/>
        <w:rPr>
          <w:lang w:val="en-US"/>
        </w:rPr>
      </w:pPr>
      <w:r w:rsidRPr="009328B9">
        <w:rPr>
          <w:lang w:val="en-US"/>
        </w:rPr>
        <w:t>Chỉ đạo thành lập một số đội hình thanh niên tình nguyện, tình nguyện viên du lịch có kiến thức, kỹ năng, có năng lực sử dụng tiếng Anh để giới thiệu cho du khách nước ngoài về các danh lam thắng cảnh, lịch sử, văn hóa của địa phương; thành lập câu lạc bộ theo sở thích của đoàn viên, thanh niên trên địa bàn xã, phường, thị trấn, trường học; tuy nhiên lực lượng tham gia chủ yếu là các giáo viên tiếng anh trên địa bàn.</w:t>
      </w:r>
    </w:p>
    <w:p w:rsidR="00E67727" w:rsidRPr="009328B9" w:rsidRDefault="00153DD4" w:rsidP="00051254">
      <w:pPr>
        <w:spacing w:before="80" w:after="80"/>
        <w:ind w:firstLine="720"/>
        <w:jc w:val="both"/>
        <w:rPr>
          <w:b/>
          <w:i/>
          <w:lang w:val="en-US"/>
        </w:rPr>
      </w:pPr>
      <w:r>
        <w:rPr>
          <w:b/>
          <w:i/>
          <w:lang w:val="en-US"/>
        </w:rPr>
        <w:t>3</w:t>
      </w:r>
      <w:r w:rsidR="00E67727" w:rsidRPr="009328B9">
        <w:rPr>
          <w:b/>
          <w:i/>
          <w:lang w:val="en-US"/>
        </w:rPr>
        <w:t>.4. Đối với đoàn viên thanh niên khối lực lượng vũ trang</w:t>
      </w:r>
    </w:p>
    <w:p w:rsidR="00E34E8A" w:rsidRPr="009328B9" w:rsidRDefault="00C0167F" w:rsidP="00051254">
      <w:pPr>
        <w:spacing w:before="80" w:after="80"/>
        <w:ind w:firstLine="720"/>
        <w:jc w:val="both"/>
        <w:rPr>
          <w:lang w:val="en-US"/>
        </w:rPr>
      </w:pPr>
      <w:r w:rsidRPr="009328B9">
        <w:rPr>
          <w:lang w:val="en-US"/>
        </w:rPr>
        <w:t>BTV Tỉnh Đoàn đã chỉ đạo Đoàn TN Công an tỉnh, Đoàn TN Biên phòng tỉnh,</w:t>
      </w:r>
      <w:r w:rsidR="00F35DA8" w:rsidRPr="009328B9">
        <w:rPr>
          <w:lang w:val="en-US"/>
        </w:rPr>
        <w:t xml:space="preserve"> </w:t>
      </w:r>
      <w:r w:rsidRPr="009328B9">
        <w:rPr>
          <w:lang w:val="en-US"/>
        </w:rPr>
        <w:t>Đoàn TN Quân sự tỉnh c</w:t>
      </w:r>
      <w:r w:rsidR="00EA046E" w:rsidRPr="009328B9">
        <w:rPr>
          <w:lang w:val="en-US"/>
        </w:rPr>
        <w:t xml:space="preserve">ăn cứ đặc thù </w:t>
      </w:r>
      <w:r w:rsidRPr="009328B9">
        <w:rPr>
          <w:lang w:val="en-US"/>
        </w:rPr>
        <w:t xml:space="preserve">của </w:t>
      </w:r>
      <w:r w:rsidR="00EA046E" w:rsidRPr="009328B9">
        <w:rPr>
          <w:lang w:val="en-US"/>
        </w:rPr>
        <w:t>lực lượng, các đơn vị tăng cường v</w:t>
      </w:r>
      <w:r w:rsidR="00150FDC" w:rsidRPr="009328B9">
        <w:rPr>
          <w:lang w:val="en-US"/>
        </w:rPr>
        <w:t>ận động mỗi đoàn viên thanh niên học tập và sử dụng thành thạo tiếng Anh trong giao tiếp thông thường trong cuộc sống và chuyên môn</w:t>
      </w:r>
      <w:r w:rsidR="00906AE4" w:rsidRPr="009328B9">
        <w:rPr>
          <w:lang w:val="en-US"/>
        </w:rPr>
        <w:t>; t</w:t>
      </w:r>
      <w:r w:rsidR="00150FDC" w:rsidRPr="009328B9">
        <w:rPr>
          <w:lang w:val="en-US"/>
        </w:rPr>
        <w:t>ổ chức các buổi sinh hoạt chuyên đề về tiếng Anh theo các cấp độ từ dễ đến khó; học tập tiếng Anh trên</w:t>
      </w:r>
      <w:r w:rsidR="007B0448" w:rsidRPr="009328B9">
        <w:rPr>
          <w:lang w:val="en-US"/>
        </w:rPr>
        <w:t xml:space="preserve"> các phần mềm; học trực tuyến</w:t>
      </w:r>
      <w:r w:rsidR="00E34E8A" w:rsidRPr="009328B9">
        <w:rPr>
          <w:lang w:val="en-US"/>
        </w:rPr>
        <w:t xml:space="preserve">… Hiện trong toàn lực lượng vũ trang có 782 đồng chí có khả năng sử dụng tiếng Anh. </w:t>
      </w:r>
    </w:p>
    <w:p w:rsidR="006A6319" w:rsidRPr="009328B9" w:rsidRDefault="00153DD4" w:rsidP="00051254">
      <w:pPr>
        <w:spacing w:before="80" w:after="80"/>
        <w:ind w:firstLine="720"/>
        <w:jc w:val="both"/>
        <w:rPr>
          <w:b/>
          <w:i/>
          <w:lang w:val="en-US"/>
        </w:rPr>
      </w:pPr>
      <w:r>
        <w:rPr>
          <w:b/>
          <w:i/>
          <w:lang w:val="en-US"/>
        </w:rPr>
        <w:t>3.5</w:t>
      </w:r>
      <w:r w:rsidR="006A6319" w:rsidRPr="009328B9">
        <w:rPr>
          <w:b/>
          <w:i/>
          <w:lang w:val="en-US"/>
        </w:rPr>
        <w:t xml:space="preserve">. Đối với </w:t>
      </w:r>
      <w:r w:rsidR="00100B48" w:rsidRPr="009328B9">
        <w:rPr>
          <w:b/>
          <w:i/>
          <w:lang w:val="en-US"/>
        </w:rPr>
        <w:t>Đoàn thanh niên khối cơ quan và doanh nghiệp tỉnh</w:t>
      </w:r>
    </w:p>
    <w:p w:rsidR="00B131AD" w:rsidRPr="009328B9" w:rsidRDefault="00CD6481" w:rsidP="00051254">
      <w:pPr>
        <w:widowControl w:val="0"/>
        <w:tabs>
          <w:tab w:val="left" w:pos="284"/>
          <w:tab w:val="left" w:pos="1723"/>
        </w:tabs>
        <w:spacing w:before="80" w:after="80"/>
        <w:ind w:firstLine="567"/>
        <w:jc w:val="both"/>
        <w:rPr>
          <w:lang w:val="en-US" w:bidi="vi-VN"/>
        </w:rPr>
      </w:pPr>
      <w:r w:rsidRPr="009328B9">
        <w:rPr>
          <w:lang w:val="en-US" w:bidi="vi-VN"/>
        </w:rPr>
        <w:t>Đoàn khối cơ quan và doanh nghiệp tỉnh t</w:t>
      </w:r>
      <w:r w:rsidR="00100B48" w:rsidRPr="009328B9">
        <w:rPr>
          <w:lang w:bidi="vi-VN"/>
        </w:rPr>
        <w:t xml:space="preserve">ích cực vận động đoàn viên </w:t>
      </w:r>
      <w:r w:rsidRPr="009328B9">
        <w:rPr>
          <w:lang w:val="en-US" w:bidi="vi-VN"/>
        </w:rPr>
        <w:t xml:space="preserve">nâng cao tinh thần </w:t>
      </w:r>
      <w:r w:rsidR="00100B48" w:rsidRPr="009328B9">
        <w:rPr>
          <w:lang w:bidi="vi-VN"/>
        </w:rPr>
        <w:t>tự học tập nâng cao trình độ tiếng Anh ngoài giờ hành chính; ngoài giờ lao động sản xuất, kinh doanh. Tiếp tục thành lập và duy trì hoạt động của các câu lạc bộ tiếng Anh; qua đó, gia tăng số lượng và chất lượng các thành viên tham gia, khuyến khích tổ chức các hoạt động giao lưu giữa các câu lạc bộ.</w:t>
      </w:r>
      <w:r w:rsidR="002653D7" w:rsidRPr="009328B9">
        <w:rPr>
          <w:lang w:bidi="vi-VN"/>
        </w:rPr>
        <w:t xml:space="preserve"> </w:t>
      </w:r>
      <w:r w:rsidR="00B131AD" w:rsidRPr="009328B9">
        <w:rPr>
          <w:lang w:val="en-US" w:bidi="vi-VN"/>
        </w:rPr>
        <w:t>Hiện nay, Đoàn thanh niên khối cơ quan và doanh nghiệp tỉnh có 03 CLB tiếng Anh ( CLB tiếng Anh trường T</w:t>
      </w:r>
      <w:r w:rsidR="007E0B5A" w:rsidRPr="009328B9">
        <w:rPr>
          <w:lang w:val="en-US" w:bidi="vi-VN"/>
        </w:rPr>
        <w:t>HPT Chuyên, THPT DTNT</w:t>
      </w:r>
      <w:r w:rsidR="00B131AD" w:rsidRPr="009328B9">
        <w:rPr>
          <w:lang w:val="en-US" w:bidi="vi-VN"/>
        </w:rPr>
        <w:t xml:space="preserve"> tỉnh, CLB tiếng Anh chi đoàn Sở Ngoại vụ tỉnh) </w:t>
      </w:r>
      <w:r w:rsidR="007E0B5A" w:rsidRPr="009328B9">
        <w:rPr>
          <w:lang w:val="en-US" w:bidi="vi-VN"/>
        </w:rPr>
        <w:t>thu hút</w:t>
      </w:r>
      <w:r w:rsidR="00B131AD" w:rsidRPr="009328B9">
        <w:rPr>
          <w:lang w:val="en-US" w:bidi="vi-VN"/>
        </w:rPr>
        <w:t xml:space="preserve"> </w:t>
      </w:r>
      <w:r w:rsidR="00EB7C18" w:rsidRPr="009328B9">
        <w:rPr>
          <w:lang w:val="en-US" w:bidi="vi-VN"/>
        </w:rPr>
        <w:t xml:space="preserve">120 </w:t>
      </w:r>
      <w:r w:rsidR="007E0B5A" w:rsidRPr="009328B9">
        <w:rPr>
          <w:lang w:val="en-US" w:bidi="vi-VN"/>
        </w:rPr>
        <w:t xml:space="preserve">thành viên tham gia. </w:t>
      </w:r>
    </w:p>
    <w:p w:rsidR="00100B48" w:rsidRPr="009328B9" w:rsidRDefault="00CD6481" w:rsidP="00051254">
      <w:pPr>
        <w:widowControl w:val="0"/>
        <w:tabs>
          <w:tab w:val="left" w:pos="284"/>
          <w:tab w:val="left" w:pos="1723"/>
        </w:tabs>
        <w:spacing w:before="80" w:after="80"/>
        <w:ind w:firstLine="567"/>
        <w:jc w:val="both"/>
        <w:rPr>
          <w:lang w:bidi="vi-VN"/>
        </w:rPr>
      </w:pPr>
      <w:r w:rsidRPr="009328B9">
        <w:rPr>
          <w:lang w:bidi="vi-VN"/>
        </w:rPr>
        <w:t>Hỗ trợ, tạo điều kiện, khu</w:t>
      </w:r>
      <w:r w:rsidR="00BF3437" w:rsidRPr="009328B9">
        <w:rPr>
          <w:lang w:bidi="vi-VN"/>
        </w:rPr>
        <w:t xml:space="preserve">yến khích CLB tiếng Anh tại </w:t>
      </w:r>
      <w:r w:rsidR="00BF3437" w:rsidRPr="009328B9">
        <w:rPr>
          <w:lang w:val="en-US" w:bidi="vi-VN"/>
        </w:rPr>
        <w:t>T</w:t>
      </w:r>
      <w:r w:rsidR="00BF3437" w:rsidRPr="009328B9">
        <w:rPr>
          <w:lang w:bidi="vi-VN"/>
        </w:rPr>
        <w:t xml:space="preserve">rường THPT </w:t>
      </w:r>
      <w:r w:rsidR="00BF3437" w:rsidRPr="009328B9">
        <w:rPr>
          <w:lang w:val="en-US" w:bidi="vi-VN"/>
        </w:rPr>
        <w:t>C</w:t>
      </w:r>
      <w:r w:rsidRPr="009328B9">
        <w:rPr>
          <w:lang w:bidi="vi-VN"/>
        </w:rPr>
        <w:t>huyên tỉnh tích cực tham gia các hoạt động tình nguyện</w:t>
      </w:r>
      <w:r w:rsidR="002922AD" w:rsidRPr="009328B9">
        <w:rPr>
          <w:lang w:bidi="vi-VN"/>
        </w:rPr>
        <w:t xml:space="preserve"> đối với hoạt động đối ngoại thanh niên trên địa bàn tỉnh </w:t>
      </w:r>
      <w:r w:rsidR="00BF3437" w:rsidRPr="009328B9">
        <w:rPr>
          <w:lang w:bidi="vi-VN"/>
        </w:rPr>
        <w:t xml:space="preserve">qua đó giúp đoàn viên </w:t>
      </w:r>
      <w:r w:rsidR="00BF3437" w:rsidRPr="009328B9">
        <w:rPr>
          <w:lang w:val="en-US" w:bidi="vi-VN"/>
        </w:rPr>
        <w:t>Đ</w:t>
      </w:r>
      <w:r w:rsidR="00BF3437" w:rsidRPr="009328B9">
        <w:rPr>
          <w:lang w:bidi="vi-VN"/>
        </w:rPr>
        <w:t xml:space="preserve">oàn trường </w:t>
      </w:r>
      <w:r w:rsidR="00BF3437" w:rsidRPr="009328B9">
        <w:rPr>
          <w:lang w:val="en-US" w:bidi="vi-VN"/>
        </w:rPr>
        <w:t>C</w:t>
      </w:r>
      <w:r w:rsidR="00F63094" w:rsidRPr="009328B9">
        <w:rPr>
          <w:lang w:bidi="vi-VN"/>
        </w:rPr>
        <w:t xml:space="preserve">huyên tăng cường khả năng giao tiếp, sự tự tin khi sử dụng ngoại ngữ. </w:t>
      </w:r>
      <w:r w:rsidRPr="009328B9">
        <w:rPr>
          <w:lang w:bidi="vi-VN"/>
        </w:rPr>
        <w:t xml:space="preserve"> </w:t>
      </w:r>
    </w:p>
    <w:p w:rsidR="000A1FF7" w:rsidRPr="009328B9" w:rsidRDefault="00153DD4" w:rsidP="00051254">
      <w:pPr>
        <w:spacing w:before="80" w:after="80"/>
        <w:ind w:firstLine="720"/>
        <w:jc w:val="both"/>
        <w:rPr>
          <w:b/>
        </w:rPr>
      </w:pPr>
      <w:r>
        <w:rPr>
          <w:b/>
          <w:lang w:val="en-US"/>
        </w:rPr>
        <w:t>4</w:t>
      </w:r>
      <w:r w:rsidR="00CA0FC1" w:rsidRPr="009328B9">
        <w:rPr>
          <w:b/>
        </w:rPr>
        <w:t xml:space="preserve">. Kết quả thực hiện các chỉ tiêu </w:t>
      </w:r>
    </w:p>
    <w:p w:rsidR="00153DD4" w:rsidRDefault="00153DD4" w:rsidP="00051254">
      <w:pPr>
        <w:widowControl w:val="0"/>
        <w:tabs>
          <w:tab w:val="left" w:pos="1699"/>
        </w:tabs>
        <w:spacing w:before="80" w:after="80"/>
        <w:ind w:firstLine="567"/>
        <w:jc w:val="both"/>
        <w:rPr>
          <w:spacing w:val="4"/>
          <w:lang w:val="en-US" w:bidi="vi-VN"/>
        </w:rPr>
      </w:pPr>
      <w:r>
        <w:rPr>
          <w:b/>
          <w:i/>
          <w:spacing w:val="4"/>
          <w:lang w:val="en-US" w:bidi="vi-VN"/>
        </w:rPr>
        <w:t xml:space="preserve">- </w:t>
      </w:r>
      <w:r w:rsidRPr="00153DD4">
        <w:rPr>
          <w:b/>
          <w:i/>
          <w:spacing w:val="4"/>
          <w:lang w:val="en-US" w:bidi="vi-VN"/>
        </w:rPr>
        <w:t>Chỉ tiêu:</w:t>
      </w:r>
      <w:r>
        <w:rPr>
          <w:b/>
          <w:i/>
          <w:spacing w:val="4"/>
          <w:lang w:val="en-US" w:bidi="vi-VN"/>
        </w:rPr>
        <w:t xml:space="preserve"> </w:t>
      </w:r>
      <w:r>
        <w:rPr>
          <w:spacing w:val="4"/>
          <w:lang w:bidi="vi-VN"/>
        </w:rPr>
        <w:t xml:space="preserve">100% các huyện, thành </w:t>
      </w:r>
      <w:r>
        <w:rPr>
          <w:spacing w:val="4"/>
          <w:lang w:val="en-US" w:bidi="vi-VN"/>
        </w:rPr>
        <w:t>Đ</w:t>
      </w:r>
      <w:r>
        <w:rPr>
          <w:spacing w:val="4"/>
          <w:lang w:bidi="vi-VN"/>
        </w:rPr>
        <w:t xml:space="preserve">oàn, </w:t>
      </w:r>
      <w:r>
        <w:rPr>
          <w:spacing w:val="4"/>
          <w:lang w:val="en-US" w:bidi="vi-VN"/>
        </w:rPr>
        <w:t>Đ</w:t>
      </w:r>
      <w:r w:rsidR="000A1FF7" w:rsidRPr="009328B9">
        <w:rPr>
          <w:spacing w:val="4"/>
          <w:lang w:bidi="vi-VN"/>
        </w:rPr>
        <w:t xml:space="preserve">oàn trực thuộc hàng năm có ít nhất 01 hoạt động tuyên truyền về nâng cao nhận thức học và sử dụng </w:t>
      </w:r>
      <w:r w:rsidR="00F35DA8" w:rsidRPr="009328B9">
        <w:rPr>
          <w:spacing w:val="4"/>
          <w:lang w:bidi="vi-VN"/>
        </w:rPr>
        <w:t>tiếng Anh cho thanh thiếu niên</w:t>
      </w:r>
    </w:p>
    <w:p w:rsidR="000A1FF7" w:rsidRPr="009328B9" w:rsidRDefault="00153DD4" w:rsidP="00051254">
      <w:pPr>
        <w:widowControl w:val="0"/>
        <w:tabs>
          <w:tab w:val="left" w:pos="1699"/>
        </w:tabs>
        <w:spacing w:before="80" w:after="80"/>
        <w:ind w:firstLine="567"/>
        <w:jc w:val="both"/>
        <w:rPr>
          <w:spacing w:val="4"/>
          <w:lang w:bidi="vi-VN"/>
        </w:rPr>
      </w:pPr>
      <w:r>
        <w:rPr>
          <w:spacing w:val="4"/>
          <w:lang w:val="en-US" w:bidi="vi-VN"/>
        </w:rPr>
        <w:t xml:space="preserve">Hằng năm, các huyện, thành Đoàn, Đoàn trực thuộc đều có hoạt động nhằm nâng cao nhận thức về việc học và </w:t>
      </w:r>
      <w:r w:rsidRPr="009328B9">
        <w:rPr>
          <w:spacing w:val="4"/>
          <w:lang w:bidi="vi-VN"/>
        </w:rPr>
        <w:t>và sử dụng tiếng Anh cho thanh thiếu niên</w:t>
      </w:r>
      <w:r>
        <w:rPr>
          <w:spacing w:val="4"/>
          <w:lang w:val="en-US" w:bidi="vi-VN"/>
        </w:rPr>
        <w:t xml:space="preserve"> theo nội dung của Bộ Tiêu chí</w:t>
      </w:r>
      <w:r w:rsidR="00F35DA8" w:rsidRPr="009328B9">
        <w:rPr>
          <w:spacing w:val="4"/>
          <w:lang w:bidi="vi-VN"/>
        </w:rPr>
        <w:t xml:space="preserve"> </w:t>
      </w:r>
      <w:r w:rsidR="00F35DA8" w:rsidRPr="00412145">
        <w:rPr>
          <w:b/>
          <w:i/>
          <w:spacing w:val="4"/>
          <w:lang w:bidi="vi-VN"/>
        </w:rPr>
        <w:t>(</w:t>
      </w:r>
      <w:r w:rsidR="002E233E" w:rsidRPr="00412145">
        <w:rPr>
          <w:b/>
          <w:i/>
          <w:spacing w:val="4"/>
          <w:lang w:val="en-US" w:bidi="vi-VN"/>
        </w:rPr>
        <w:t>Đ</w:t>
      </w:r>
      <w:r w:rsidR="00F35DA8" w:rsidRPr="00412145">
        <w:rPr>
          <w:b/>
          <w:i/>
          <w:spacing w:val="4"/>
          <w:lang w:bidi="vi-VN"/>
        </w:rPr>
        <w:t>ạt).</w:t>
      </w:r>
    </w:p>
    <w:p w:rsidR="00153DD4" w:rsidRDefault="00153DD4" w:rsidP="00051254">
      <w:pPr>
        <w:widowControl w:val="0"/>
        <w:tabs>
          <w:tab w:val="left" w:pos="1699"/>
        </w:tabs>
        <w:spacing w:before="80" w:after="80"/>
        <w:ind w:firstLine="567"/>
        <w:jc w:val="both"/>
        <w:rPr>
          <w:lang w:val="en-US" w:bidi="vi-VN"/>
        </w:rPr>
      </w:pPr>
      <w:r>
        <w:rPr>
          <w:b/>
          <w:i/>
          <w:lang w:val="en-US" w:bidi="vi-VN"/>
        </w:rPr>
        <w:t xml:space="preserve">- </w:t>
      </w:r>
      <w:r w:rsidRPr="00153DD4">
        <w:rPr>
          <w:b/>
          <w:i/>
          <w:lang w:val="en-US" w:bidi="vi-VN"/>
        </w:rPr>
        <w:t>Chỉ tiêu:</w:t>
      </w:r>
      <w:r w:rsidR="000A1FF7" w:rsidRPr="009328B9">
        <w:rPr>
          <w:lang w:bidi="vi-VN"/>
        </w:rPr>
        <w:t xml:space="preserve"> 100% Đoàn thanh niên các Đoàn trường THPT trên địa bàn tỉnh và Đoàn trường CĐSP Cao Bằng có CLB tiếng Anh</w:t>
      </w:r>
    </w:p>
    <w:p w:rsidR="000A1FF7" w:rsidRPr="00412145" w:rsidRDefault="00153DD4" w:rsidP="00AD0DFC">
      <w:pPr>
        <w:widowControl w:val="0"/>
        <w:tabs>
          <w:tab w:val="left" w:pos="1699"/>
        </w:tabs>
        <w:spacing w:before="80" w:after="80"/>
        <w:ind w:firstLine="567"/>
        <w:jc w:val="both"/>
        <w:rPr>
          <w:lang w:val="en-US" w:bidi="vi-VN"/>
        </w:rPr>
      </w:pPr>
      <w:r>
        <w:rPr>
          <w:lang w:val="en-US" w:bidi="vi-VN"/>
        </w:rPr>
        <w:t>T</w:t>
      </w:r>
      <w:r w:rsidR="00412145">
        <w:rPr>
          <w:lang w:val="en-US" w:bidi="vi-VN"/>
        </w:rPr>
        <w:t>ính đến nay, Đoàn trường Cao Đẳng sư phạm và 36/36 (100%) các Đoàn</w:t>
      </w:r>
      <w:r w:rsidR="00412145" w:rsidRPr="00412145">
        <w:rPr>
          <w:lang w:bidi="vi-VN"/>
        </w:rPr>
        <w:t xml:space="preserve"> </w:t>
      </w:r>
      <w:r w:rsidR="00412145" w:rsidRPr="009328B9">
        <w:rPr>
          <w:lang w:bidi="vi-VN"/>
        </w:rPr>
        <w:lastRenderedPageBreak/>
        <w:t>THPT trên địa bàn tỉnh</w:t>
      </w:r>
      <w:r w:rsidR="00412145">
        <w:rPr>
          <w:lang w:val="en-US" w:bidi="vi-VN"/>
        </w:rPr>
        <w:t xml:space="preserve"> đều có Câu lạc bộ Tiếng Anh </w:t>
      </w:r>
      <w:r w:rsidR="000A1FF7" w:rsidRPr="009328B9">
        <w:rPr>
          <w:lang w:bidi="vi-VN"/>
        </w:rPr>
        <w:t xml:space="preserve"> </w:t>
      </w:r>
      <w:r w:rsidR="00F35DA8" w:rsidRPr="00412145">
        <w:rPr>
          <w:b/>
          <w:i/>
          <w:lang w:bidi="vi-VN"/>
        </w:rPr>
        <w:t>(</w:t>
      </w:r>
      <w:r w:rsidR="002E233E" w:rsidRPr="00412145">
        <w:rPr>
          <w:b/>
          <w:i/>
          <w:lang w:val="en-US" w:bidi="vi-VN"/>
        </w:rPr>
        <w:t>Đạt</w:t>
      </w:r>
      <w:r w:rsidR="00F35DA8" w:rsidRPr="00412145">
        <w:rPr>
          <w:b/>
          <w:i/>
          <w:lang w:bidi="vi-VN"/>
        </w:rPr>
        <w:t>)</w:t>
      </w:r>
      <w:r w:rsidR="00412145">
        <w:rPr>
          <w:b/>
          <w:i/>
          <w:lang w:val="en-US" w:bidi="vi-VN"/>
        </w:rPr>
        <w:t>.</w:t>
      </w:r>
    </w:p>
    <w:p w:rsidR="00412145" w:rsidRPr="00412145" w:rsidRDefault="00412145" w:rsidP="00AD0DFC">
      <w:pPr>
        <w:widowControl w:val="0"/>
        <w:tabs>
          <w:tab w:val="left" w:pos="1699"/>
        </w:tabs>
        <w:spacing w:before="80" w:after="80"/>
        <w:ind w:firstLine="567"/>
        <w:jc w:val="both"/>
        <w:rPr>
          <w:lang w:val="en-US" w:bidi="vi-VN"/>
        </w:rPr>
      </w:pPr>
      <w:r>
        <w:rPr>
          <w:b/>
          <w:i/>
          <w:lang w:val="en-US" w:bidi="vi-VN"/>
        </w:rPr>
        <w:t xml:space="preserve">- </w:t>
      </w:r>
      <w:r w:rsidRPr="00153DD4">
        <w:rPr>
          <w:b/>
          <w:i/>
          <w:lang w:val="en-US" w:bidi="vi-VN"/>
        </w:rPr>
        <w:t>Chỉ tiêu:</w:t>
      </w:r>
      <w:r w:rsidRPr="009328B9">
        <w:rPr>
          <w:lang w:bidi="vi-VN"/>
        </w:rPr>
        <w:t xml:space="preserve"> </w:t>
      </w:r>
      <w:r>
        <w:rPr>
          <w:lang w:val="en-US" w:bidi="vi-VN"/>
        </w:rPr>
        <w:t xml:space="preserve">Phấn đấu đến năm 2022, ít nhất 20.000 lượt </w:t>
      </w:r>
      <w:r w:rsidRPr="009328B9">
        <w:rPr>
          <w:spacing w:val="-4"/>
          <w:lang w:bidi="vi-VN"/>
        </w:rPr>
        <w:t>cán bộ đoàn, đoàn viên, thanh thiếu niên được tham gia các hoạt động học tập, giao tiếp, sử dụng tiếng Anh</w:t>
      </w:r>
    </w:p>
    <w:p w:rsidR="000A1FF7" w:rsidRPr="009328B9" w:rsidRDefault="000A1FF7" w:rsidP="00AD0DFC">
      <w:pPr>
        <w:widowControl w:val="0"/>
        <w:tabs>
          <w:tab w:val="left" w:pos="1699"/>
        </w:tabs>
        <w:spacing w:before="80" w:after="80"/>
        <w:ind w:firstLine="567"/>
        <w:jc w:val="both"/>
        <w:rPr>
          <w:spacing w:val="-4"/>
          <w:lang w:val="en-US" w:bidi="vi-VN"/>
        </w:rPr>
      </w:pPr>
      <w:r w:rsidRPr="009328B9">
        <w:rPr>
          <w:bCs/>
          <w:spacing w:val="-4"/>
          <w:lang w:bidi="vi-VN"/>
        </w:rPr>
        <w:t xml:space="preserve">Tính đến hết tháng </w:t>
      </w:r>
      <w:r w:rsidR="00412145">
        <w:rPr>
          <w:bCs/>
          <w:spacing w:val="-4"/>
          <w:lang w:val="en-US" w:bidi="vi-VN"/>
        </w:rPr>
        <w:t>7</w:t>
      </w:r>
      <w:r w:rsidRPr="009328B9">
        <w:rPr>
          <w:bCs/>
          <w:spacing w:val="-4"/>
          <w:lang w:bidi="vi-VN"/>
        </w:rPr>
        <w:t>/202</w:t>
      </w:r>
      <w:r w:rsidR="00412145">
        <w:rPr>
          <w:bCs/>
          <w:spacing w:val="-4"/>
          <w:lang w:val="en-US" w:bidi="vi-VN"/>
        </w:rPr>
        <w:t xml:space="preserve">2 </w:t>
      </w:r>
      <w:r w:rsidRPr="009328B9">
        <w:rPr>
          <w:spacing w:val="-4"/>
          <w:lang w:bidi="vi-VN"/>
        </w:rPr>
        <w:t xml:space="preserve">có </w:t>
      </w:r>
      <w:r w:rsidR="00412145">
        <w:rPr>
          <w:spacing w:val="-4"/>
          <w:lang w:val="en-US" w:bidi="vi-VN"/>
        </w:rPr>
        <w:t xml:space="preserve">21.256 </w:t>
      </w:r>
      <w:r w:rsidRPr="009328B9">
        <w:rPr>
          <w:spacing w:val="-4"/>
          <w:lang w:bidi="vi-VN"/>
        </w:rPr>
        <w:t xml:space="preserve">/ </w:t>
      </w:r>
      <w:r w:rsidRPr="009328B9">
        <w:rPr>
          <w:bCs/>
          <w:spacing w:val="-4"/>
          <w:lang w:bidi="vi-VN"/>
        </w:rPr>
        <w:t>20.000</w:t>
      </w:r>
      <w:r w:rsidRPr="009328B9">
        <w:rPr>
          <w:b/>
          <w:bCs/>
          <w:spacing w:val="-4"/>
          <w:lang w:bidi="vi-VN"/>
        </w:rPr>
        <w:t xml:space="preserve"> </w:t>
      </w:r>
      <w:r w:rsidRPr="009328B9">
        <w:rPr>
          <w:spacing w:val="-4"/>
          <w:lang w:bidi="vi-VN"/>
        </w:rPr>
        <w:t>lượt cán bộ đoàn, đoàn viên, thanh thiếu niên được tham gia các hoạt động học tập</w:t>
      </w:r>
      <w:r w:rsidR="004B1DE5" w:rsidRPr="009328B9">
        <w:rPr>
          <w:spacing w:val="-4"/>
          <w:lang w:bidi="vi-VN"/>
        </w:rPr>
        <w:t xml:space="preserve">, giao tiếp, sử dụng tiếng Anh </w:t>
      </w:r>
      <w:r w:rsidR="004B1DE5" w:rsidRPr="009328B9">
        <w:rPr>
          <w:b/>
          <w:i/>
          <w:spacing w:val="-4"/>
          <w:lang w:bidi="vi-VN"/>
        </w:rPr>
        <w:t>(</w:t>
      </w:r>
      <w:r w:rsidR="00412145">
        <w:rPr>
          <w:b/>
          <w:i/>
          <w:spacing w:val="-4"/>
          <w:lang w:val="en-US" w:bidi="vi-VN"/>
        </w:rPr>
        <w:t>Đ</w:t>
      </w:r>
      <w:r w:rsidR="00F35DA8" w:rsidRPr="009328B9">
        <w:rPr>
          <w:b/>
          <w:i/>
          <w:spacing w:val="-4"/>
          <w:lang w:bidi="vi-VN"/>
        </w:rPr>
        <w:t>ạt</w:t>
      </w:r>
      <w:r w:rsidR="004B1DE5" w:rsidRPr="009328B9">
        <w:rPr>
          <w:b/>
          <w:i/>
          <w:spacing w:val="-4"/>
          <w:lang w:bidi="vi-VN"/>
        </w:rPr>
        <w:t xml:space="preserve"> </w:t>
      </w:r>
      <w:r w:rsidR="00412145">
        <w:rPr>
          <w:b/>
          <w:i/>
          <w:spacing w:val="-4"/>
          <w:lang w:val="en-US" w:bidi="vi-VN"/>
        </w:rPr>
        <w:t>106</w:t>
      </w:r>
      <w:r w:rsidR="004B1DE5" w:rsidRPr="009328B9">
        <w:rPr>
          <w:b/>
          <w:i/>
          <w:spacing w:val="-4"/>
          <w:lang w:bidi="vi-VN"/>
        </w:rPr>
        <w:t>%)</w:t>
      </w:r>
      <w:r w:rsidR="006623C0" w:rsidRPr="009328B9">
        <w:rPr>
          <w:b/>
          <w:i/>
          <w:spacing w:val="-4"/>
          <w:lang w:val="en-US" w:bidi="vi-VN"/>
        </w:rPr>
        <w:t xml:space="preserve"> </w:t>
      </w:r>
      <w:r w:rsidR="00412145">
        <w:rPr>
          <w:b/>
          <w:i/>
          <w:spacing w:val="-4"/>
          <w:lang w:val="en-US" w:bidi="vi-VN"/>
        </w:rPr>
        <w:t>.</w:t>
      </w:r>
    </w:p>
    <w:p w:rsidR="00412145" w:rsidRDefault="00412145" w:rsidP="00AD0DFC">
      <w:pPr>
        <w:spacing w:before="80" w:after="80"/>
        <w:ind w:firstLine="720"/>
        <w:jc w:val="both"/>
        <w:rPr>
          <w:b/>
          <w:lang w:val="en-US"/>
        </w:rPr>
      </w:pPr>
      <w:r>
        <w:rPr>
          <w:b/>
          <w:lang w:val="en-US"/>
        </w:rPr>
        <w:t>III. ĐÁNH GIÁ CHUNG</w:t>
      </w:r>
    </w:p>
    <w:p w:rsidR="00AD0DFC" w:rsidRPr="00AD0DFC" w:rsidRDefault="00412145" w:rsidP="00AD0DFC">
      <w:pPr>
        <w:pStyle w:val="ListParagraph"/>
        <w:numPr>
          <w:ilvl w:val="0"/>
          <w:numId w:val="1"/>
        </w:numPr>
        <w:spacing w:before="80" w:after="80"/>
        <w:jc w:val="both"/>
        <w:rPr>
          <w:b/>
          <w:lang w:val="en-US"/>
        </w:rPr>
      </w:pPr>
      <w:r>
        <w:rPr>
          <w:b/>
          <w:lang w:val="en-US"/>
        </w:rPr>
        <w:t>Ưu điểm</w:t>
      </w:r>
    </w:p>
    <w:p w:rsidR="00AD0DFC" w:rsidRDefault="00AD0DFC" w:rsidP="00AD0DFC">
      <w:pPr>
        <w:ind w:firstLine="720"/>
        <w:jc w:val="both"/>
      </w:pPr>
      <w:r>
        <w:t xml:space="preserve">Các cấp bộ Đoàn trong toàn tỉnh đã hưởng ứng và nghiêm túc triển khai thực hiện Đề án, thu hút đông đảo đoàn viên, thanh thiếu niên tham gia với cách thức thực hiện có nhiều đổi mới, sáng tạo, nội dung thiết thực, đi sâu vào việc nâng cao nhận thức về tầm quan trọng của việc học tập và thực hành tiếng Anh. </w:t>
      </w:r>
    </w:p>
    <w:p w:rsidR="00AD0DFC" w:rsidRPr="00AD0DFC" w:rsidRDefault="00AD0DFC" w:rsidP="00AD0DFC">
      <w:pPr>
        <w:ind w:firstLine="720"/>
        <w:jc w:val="both"/>
        <w:rPr>
          <w:lang w:val="en-US"/>
        </w:rPr>
      </w:pPr>
      <w:r>
        <w:t>Nhận thức của các cấp bộ đoàn, cán bộ đoàn, đoàn viên thanh thiếu niên được nâng cao. Công tác truyền thông, tuyên truyền về các nội dung của Đề án được thực hiện đa dạng qua các phương tiện thông tin đại chúng, mạng xã hội,sân khấu hoá, diễn dàn...</w:t>
      </w:r>
    </w:p>
    <w:p w:rsidR="00AD0DFC" w:rsidRPr="00AD0DFC" w:rsidRDefault="00AD0DFC" w:rsidP="00AD0DFC">
      <w:pPr>
        <w:ind w:firstLine="720"/>
        <w:jc w:val="both"/>
        <w:rPr>
          <w:lang w:val="en-US"/>
        </w:rPr>
      </w:pPr>
      <w:r>
        <w:t>Các hoạt động tạo môi trường cho thanh thiếu niên đã được thực hiện thường xuyên gắn với nhiều mô hình, hoạt động cụ thể thông qua tổ chức các cuộc thi, hội trại, các lớp học tiếng Anh miễn phí cho các khối đối tượng...</w:t>
      </w:r>
    </w:p>
    <w:p w:rsidR="00AD0DFC" w:rsidRPr="00AD0DFC" w:rsidRDefault="00AD0DFC" w:rsidP="00AD0DFC">
      <w:pPr>
        <w:ind w:firstLine="720"/>
        <w:jc w:val="both"/>
        <w:rPr>
          <w:b/>
          <w:lang w:val="en-US"/>
        </w:rPr>
      </w:pPr>
      <w:r w:rsidRPr="00AD0DFC">
        <w:rPr>
          <w:b/>
        </w:rPr>
        <w:t>2. Hạn chế</w:t>
      </w:r>
    </w:p>
    <w:p w:rsidR="00AD0DFC" w:rsidRDefault="00AD0DFC" w:rsidP="00AD0DFC">
      <w:pPr>
        <w:ind w:firstLine="720"/>
        <w:jc w:val="both"/>
        <w:rPr>
          <w:lang w:val="en-US"/>
        </w:rPr>
      </w:pPr>
      <w:r>
        <w:t>Việc triển khai thực hiện Đề án ở một số cơ sở Đoàn chưa được quan tâm thường xuyên dẫn đến chất lượng hoạt động còn mang tính hình thức, chưa có chiều sâu.</w:t>
      </w:r>
    </w:p>
    <w:p w:rsidR="00AD0DFC" w:rsidRPr="009328B9" w:rsidRDefault="00AD0DFC" w:rsidP="00AD0DFC">
      <w:pPr>
        <w:spacing w:before="80" w:after="80"/>
        <w:ind w:firstLine="720"/>
        <w:jc w:val="both"/>
      </w:pPr>
      <w:r w:rsidRPr="009328B9">
        <w:t>Chất lượng hoạt động của các CLB tiếng Anh, các đội hình tình nguyện tiếng Anh chưa cao.</w:t>
      </w:r>
    </w:p>
    <w:p w:rsidR="00AD0DFC" w:rsidRPr="00AD0DFC" w:rsidRDefault="00AD0DFC" w:rsidP="00AD0DFC">
      <w:pPr>
        <w:spacing w:before="80" w:after="80"/>
        <w:ind w:firstLine="720"/>
        <w:jc w:val="both"/>
        <w:rPr>
          <w:lang w:val="en-US"/>
        </w:rPr>
      </w:pPr>
      <w:r w:rsidRPr="009328B9">
        <w:t xml:space="preserve">Trình độ sử dụng ngoại ngữ của đội ngũ cán bộ, đoàn viên, thanh thiếu niên còn yếu, chưa đáp ứng được tiềm năng phát triển và nhu cầu sử dụng nguồn nhân lực trong thời kỳ hội nhập hiện nay. </w:t>
      </w:r>
    </w:p>
    <w:p w:rsidR="00AD0DFC" w:rsidRPr="009328B9" w:rsidRDefault="00AD0DFC" w:rsidP="00AD0DFC">
      <w:pPr>
        <w:spacing w:before="80" w:after="80"/>
        <w:ind w:firstLine="720"/>
        <w:jc w:val="both"/>
        <w:rPr>
          <w:b/>
        </w:rPr>
      </w:pPr>
      <w:r>
        <w:rPr>
          <w:b/>
          <w:lang w:val="en-US"/>
        </w:rPr>
        <w:t>3</w:t>
      </w:r>
      <w:r w:rsidRPr="009328B9">
        <w:rPr>
          <w:b/>
        </w:rPr>
        <w:t xml:space="preserve">. Nguyên nhân hạn chế </w:t>
      </w:r>
    </w:p>
    <w:p w:rsidR="00AD0DFC" w:rsidRPr="009328B9" w:rsidRDefault="00AD0DFC" w:rsidP="00AD0DFC">
      <w:pPr>
        <w:spacing w:before="80" w:after="80"/>
        <w:ind w:firstLine="720"/>
        <w:jc w:val="both"/>
        <w:rPr>
          <w:lang w:val="en-US"/>
        </w:rPr>
      </w:pPr>
      <w:r w:rsidRPr="009328B9">
        <w:t xml:space="preserve"> Một bộ phận đoàn viên, thanh thiếu niên chưa chủ động học tập ngoại ngữ tiếng Anh. Môi trường cho thanh thiếu niên thực hành sử dụng ngoại ngữ chưa </w:t>
      </w:r>
      <w:r w:rsidRPr="009328B9">
        <w:rPr>
          <w:lang w:val="en-US"/>
        </w:rPr>
        <w:t xml:space="preserve">có </w:t>
      </w:r>
      <w:r w:rsidRPr="009328B9">
        <w:t>nhiều.</w:t>
      </w:r>
      <w:r w:rsidRPr="009328B9">
        <w:rPr>
          <w:lang w:val="en-US"/>
        </w:rPr>
        <w:t xml:space="preserve"> Nhiều đoàn viên thanh niên chưa học hết THPT.</w:t>
      </w:r>
    </w:p>
    <w:p w:rsidR="00AD0DFC" w:rsidRPr="009328B9" w:rsidRDefault="00AD0DFC" w:rsidP="00AD0DFC">
      <w:pPr>
        <w:spacing w:before="80" w:after="80"/>
        <w:ind w:firstLine="720"/>
        <w:jc w:val="both"/>
      </w:pPr>
      <w:r w:rsidRPr="009328B9">
        <w:t xml:space="preserve">Kiến thức và kỹ năng căn bản của đoàn viên thanh niên khối nông thôn còn hạn chế, còn thiếu tự tin, thiếu hứng thú và </w:t>
      </w:r>
      <w:r w:rsidRPr="009328B9">
        <w:rPr>
          <w:lang w:val="en-US"/>
        </w:rPr>
        <w:t xml:space="preserve">thiếu </w:t>
      </w:r>
      <w:r w:rsidRPr="009328B9">
        <w:t xml:space="preserve">động cơ học tập ngoại ngữ. </w:t>
      </w:r>
    </w:p>
    <w:p w:rsidR="00AD0DFC" w:rsidRDefault="00AD0DFC" w:rsidP="00AD0DFC">
      <w:pPr>
        <w:ind w:firstLine="720"/>
        <w:jc w:val="both"/>
      </w:pPr>
      <w:r>
        <w:t>Do không có kinh phí riêng để triển khai Đề án, nên số lượng các hoạt động cấp tỉnh tổ chức chưa đáp ứng đủ nhu cầu học tập, rèn luyện, nâng cao năng lực tiếng Anh trong đoàn viên, thanh thiếu niên. Do đặc thù là tỉnh miền núi, sử dụng Tiếng Anh đối với cá bộ Đoàn còn hạn chế nên việc tham gia Hội thi olimpic Tiếng Anh chất lượng, số lượng tham gia còn chưa cao.</w:t>
      </w:r>
    </w:p>
    <w:p w:rsidR="00AD0DFC" w:rsidRDefault="00AD0DFC" w:rsidP="00AD0DFC">
      <w:pPr>
        <w:jc w:val="both"/>
        <w:rPr>
          <w:lang w:val="en-US"/>
        </w:rPr>
      </w:pPr>
    </w:p>
    <w:p w:rsidR="00426F98" w:rsidRPr="00426F98" w:rsidRDefault="00426F98" w:rsidP="00AD0DFC">
      <w:pPr>
        <w:jc w:val="both"/>
        <w:rPr>
          <w:lang w:val="en-US"/>
        </w:rPr>
      </w:pPr>
    </w:p>
    <w:p w:rsidR="00AD0DFC" w:rsidRPr="00AD0DFC" w:rsidRDefault="00AD0DFC" w:rsidP="00AD0DFC">
      <w:pPr>
        <w:ind w:firstLine="720"/>
        <w:jc w:val="both"/>
        <w:rPr>
          <w:b/>
        </w:rPr>
      </w:pPr>
      <w:r w:rsidRPr="00AD0DFC">
        <w:rPr>
          <w:b/>
          <w:lang w:val="en-US"/>
        </w:rPr>
        <w:lastRenderedPageBreak/>
        <w:t>4</w:t>
      </w:r>
      <w:r w:rsidRPr="00AD0DFC">
        <w:rPr>
          <w:b/>
        </w:rPr>
        <w:t xml:space="preserve">. Bài học kinh nghiệm </w:t>
      </w:r>
    </w:p>
    <w:p w:rsidR="00AD0DFC" w:rsidRDefault="00AD0DFC" w:rsidP="00AD0DFC">
      <w:pPr>
        <w:ind w:firstLine="720"/>
        <w:jc w:val="both"/>
      </w:pPr>
      <w:r w:rsidRPr="00AD0DFC">
        <w:rPr>
          <w:i/>
        </w:rPr>
        <w:t>Một là</w:t>
      </w:r>
      <w:r>
        <w:t xml:space="preserve">, Bám sát sự chỉ đạo, định hướng, hướng dẫn việc triển khai Đề án của Trung ương Đoàn; sâu sát, nắm bắt tình hình triển khai thực tế tại cơ sở; Tăng cường công tác kiểm tra giám sát chuyên đề. </w:t>
      </w:r>
    </w:p>
    <w:p w:rsidR="00AD0DFC" w:rsidRPr="00AD0DFC" w:rsidRDefault="00AD0DFC" w:rsidP="00AD0DFC">
      <w:pPr>
        <w:ind w:firstLine="720"/>
        <w:jc w:val="both"/>
        <w:rPr>
          <w:lang w:val="en-US"/>
        </w:rPr>
      </w:pPr>
      <w:r w:rsidRPr="00AD0DFC">
        <w:rPr>
          <w:i/>
        </w:rPr>
        <w:t>Hai là</w:t>
      </w:r>
      <w:r>
        <w:t>, Chú trọng đẩy mạnh các hoạt động tuyên truyền; tiếp tục tổ chức triển khai, đa dạng hóa các hoạt động. Cần xây dựng kế hoạch cụ thể triển khai các nội dung theo lộ trình hàng năm, tránh việc tổ chức các hoạt động mang tinh nhỏ lẻ.</w:t>
      </w:r>
    </w:p>
    <w:p w:rsidR="00412145" w:rsidRPr="00AD0DFC" w:rsidRDefault="00AD0DFC" w:rsidP="00AD0DFC">
      <w:pPr>
        <w:ind w:firstLine="720"/>
        <w:jc w:val="both"/>
        <w:rPr>
          <w:lang w:val="en-US"/>
        </w:rPr>
      </w:pPr>
      <w:r w:rsidRPr="00AD0DFC">
        <w:rPr>
          <w:i/>
        </w:rPr>
        <w:t>Ba là,</w:t>
      </w:r>
      <w:r>
        <w:t xml:space="preserve"> Tăng cường phát hiện giới thiệu kịp thời tuyên dương, khen thưởng; nhân rộng các mô hình hay, cách làm sáng tạo trong quá trình triển khai, thực hiện Đề án.</w:t>
      </w:r>
    </w:p>
    <w:p w:rsidR="00CA0FC1" w:rsidRPr="009328B9" w:rsidRDefault="00CA0FC1" w:rsidP="00051254">
      <w:pPr>
        <w:spacing w:before="80" w:after="80"/>
        <w:ind w:firstLine="720"/>
        <w:jc w:val="both"/>
        <w:rPr>
          <w:b/>
          <w:lang w:val="en-US"/>
        </w:rPr>
      </w:pPr>
      <w:r w:rsidRPr="009328B9">
        <w:rPr>
          <w:b/>
          <w:lang w:val="en-US"/>
        </w:rPr>
        <w:t xml:space="preserve">IV. </w:t>
      </w:r>
      <w:r w:rsidR="00AD0DFC">
        <w:rPr>
          <w:b/>
          <w:lang w:val="en-US"/>
        </w:rPr>
        <w:t>PHƯƠNG HƯỚNG, GIẢI PHÁP</w:t>
      </w:r>
      <w:r w:rsidRPr="009328B9">
        <w:rPr>
          <w:b/>
          <w:lang w:val="en-US"/>
        </w:rPr>
        <w:t xml:space="preserve"> </w:t>
      </w:r>
    </w:p>
    <w:p w:rsidR="004962F5" w:rsidRPr="009328B9" w:rsidRDefault="00DB4E27" w:rsidP="00051254">
      <w:pPr>
        <w:spacing w:before="80" w:after="80"/>
        <w:ind w:firstLine="720"/>
        <w:jc w:val="both"/>
        <w:rPr>
          <w:b/>
          <w:lang w:val="en-US"/>
        </w:rPr>
      </w:pPr>
      <w:r w:rsidRPr="009328B9">
        <w:rPr>
          <w:b/>
          <w:lang w:val="en-US"/>
        </w:rPr>
        <w:t xml:space="preserve">1. </w:t>
      </w:r>
      <w:r w:rsidR="004962F5" w:rsidRPr="009328B9">
        <w:rPr>
          <w:b/>
          <w:lang w:val="en-US"/>
        </w:rPr>
        <w:t>Nâng cao nhận thức của cán bộ, đoàn viên thanh thiếu nhi về tầm quan trọng của tiếng Anh; chủ động học tập, rèn luyện, nâng cao khả năng sử dụng tiếng Anh</w:t>
      </w:r>
    </w:p>
    <w:p w:rsidR="004962F5" w:rsidRPr="009328B9" w:rsidRDefault="00DB4E27" w:rsidP="00051254">
      <w:pPr>
        <w:spacing w:before="80" w:after="80"/>
        <w:ind w:firstLine="720"/>
        <w:jc w:val="both"/>
        <w:rPr>
          <w:lang w:val="en-US"/>
        </w:rPr>
      </w:pPr>
      <w:r w:rsidRPr="009328B9">
        <w:rPr>
          <w:lang w:val="en-US"/>
        </w:rPr>
        <w:t>Tăng cường công tác tuyên truyền nâng cao nhận thức trong đoàn viên, thanh thiếu niên về mục đích, ý nghĩa, tầm quan trọng của việc học tập, sử dụng ngoại ngữ trong giai đoạn hiện nay thông qua việc tổ chức các diễn đàn, tọa đàm, sinh hoạt chuyên đề về ngoại ngữ; thông qua hệ thống báo chí, các phương tiện truyền thông, website của Đoàn thanh niên cá</w:t>
      </w:r>
      <w:r w:rsidR="00BE3BED" w:rsidRPr="009328B9">
        <w:rPr>
          <w:lang w:val="en-US"/>
        </w:rPr>
        <w:t xml:space="preserve">c cấp và các trang mạng xã hội; </w:t>
      </w:r>
      <w:r w:rsidR="004962F5" w:rsidRPr="009328B9">
        <w:rPr>
          <w:lang w:val="en-US"/>
        </w:rPr>
        <w:t xml:space="preserve">Thông tin kịp thời các hoạt động giao lưu quốc tế </w:t>
      </w:r>
      <w:r w:rsidR="00BE3BED" w:rsidRPr="009328B9">
        <w:rPr>
          <w:lang w:val="en-US"/>
        </w:rPr>
        <w:t>của tổ chức Đoàn.</w:t>
      </w:r>
    </w:p>
    <w:p w:rsidR="00DB4E27" w:rsidRPr="009328B9" w:rsidRDefault="00DB4E27" w:rsidP="00051254">
      <w:pPr>
        <w:spacing w:before="80" w:after="80"/>
        <w:ind w:firstLine="720"/>
        <w:jc w:val="both"/>
        <w:rPr>
          <w:lang w:val="en-US"/>
        </w:rPr>
      </w:pPr>
      <w:r w:rsidRPr="009328B9">
        <w:rPr>
          <w:lang w:val="en-US"/>
        </w:rPr>
        <w:t>Các cấp bộ Đoàn phối hợp với các ngành trong việc phát hiện, tuyên dương, khen thưởng các đoàn viên thanh niên có thành tích cao trong học tập ngoại ngữ, hội nhập quốc tế nhằm khuyến khích, tạo động lực cho đoàn viên thanh niên hăng hái học tập nâng cao trình độ ngoại ngữ.</w:t>
      </w:r>
    </w:p>
    <w:p w:rsidR="004962F5" w:rsidRPr="009328B9" w:rsidRDefault="00DB4E27" w:rsidP="00051254">
      <w:pPr>
        <w:spacing w:before="80" w:after="80"/>
        <w:ind w:firstLine="720"/>
        <w:jc w:val="both"/>
        <w:rPr>
          <w:b/>
          <w:lang w:val="en-US"/>
        </w:rPr>
      </w:pPr>
      <w:r w:rsidRPr="009328B9">
        <w:rPr>
          <w:b/>
          <w:lang w:val="en-US"/>
        </w:rPr>
        <w:t xml:space="preserve">2. </w:t>
      </w:r>
      <w:r w:rsidR="004962F5" w:rsidRPr="009328B9">
        <w:rPr>
          <w:b/>
          <w:lang w:val="en-US"/>
        </w:rPr>
        <w:t>Tạo môi trường để cán bộ, đoàn viên, thanh thiếu niên học tập, thực hành nâng cao năng lực sử dụng tiếng Anh</w:t>
      </w:r>
    </w:p>
    <w:p w:rsidR="00DB4E27" w:rsidRPr="009328B9" w:rsidRDefault="00DB4E27" w:rsidP="00051254">
      <w:pPr>
        <w:spacing w:before="80" w:after="80"/>
        <w:ind w:firstLine="720"/>
        <w:jc w:val="both"/>
        <w:rPr>
          <w:lang w:val="en-US"/>
        </w:rPr>
      </w:pPr>
      <w:r w:rsidRPr="009328B9">
        <w:rPr>
          <w:lang w:val="en-US"/>
        </w:rPr>
        <w:t xml:space="preserve">Xây dựng các mô hình, loại hình học tập, sử dụng ngoại ngữ phù hợp với các đối tượng đoàn viên, thanh thiếu niên. </w:t>
      </w:r>
    </w:p>
    <w:p w:rsidR="00DB4E27" w:rsidRPr="009328B9" w:rsidRDefault="00DB4E27" w:rsidP="00051254">
      <w:pPr>
        <w:spacing w:before="80" w:after="80"/>
        <w:ind w:firstLine="720"/>
        <w:jc w:val="both"/>
        <w:rPr>
          <w:lang w:val="en-US"/>
        </w:rPr>
      </w:pPr>
      <w:r w:rsidRPr="009328B9">
        <w:rPr>
          <w:lang w:val="en-US"/>
        </w:rPr>
        <w:t>Nghiên cứ đa dạng hóa các hình thức học tập tiếng Anh thông qua tổ chức cuộc thi Olympic, giới thiệu hướng dẫn cho đoàn viên thanh thiếu niên các phương pháp học tập tiếng Anh qua học tập học tập trực tuyến, bằng các phương tiện nghe nhìn đa phương tiện. Thông tin đến đoàn viên thanh thiếu niên các kênh thông tin, website, các phần mềm và ngân hàng câu hỏi tiếng Anh dành cho cán bộ đoàn, đoàn viên thanh niên; khuyến khích việc học tập ôn luyện, học và thi trực tuyến tiếng Anh của cán bộ đoàn, đoàn viên, thanh niên.</w:t>
      </w:r>
    </w:p>
    <w:p w:rsidR="004962F5" w:rsidRPr="009328B9" w:rsidRDefault="004962F5" w:rsidP="00051254">
      <w:pPr>
        <w:spacing w:before="80" w:after="80"/>
        <w:ind w:firstLine="720"/>
        <w:jc w:val="both"/>
        <w:rPr>
          <w:lang w:val="en-US"/>
        </w:rPr>
      </w:pPr>
      <w:r w:rsidRPr="009328B9">
        <w:rPr>
          <w:lang w:val="en-US"/>
        </w:rPr>
        <w:t>Tiếp tục</w:t>
      </w:r>
      <w:r w:rsidR="00A0608B" w:rsidRPr="009328B9">
        <w:rPr>
          <w:lang w:val="en-US"/>
        </w:rPr>
        <w:t xml:space="preserve"> đẩy mạnh</w:t>
      </w:r>
      <w:r w:rsidRPr="009328B9">
        <w:rPr>
          <w:lang w:val="en-US"/>
        </w:rPr>
        <w:t xml:space="preserve"> triển khai </w:t>
      </w:r>
      <w:r w:rsidR="00BE3BED" w:rsidRPr="009328B9">
        <w:rPr>
          <w:lang w:val="en-US"/>
        </w:rPr>
        <w:t>phong trào “</w:t>
      </w:r>
      <w:r w:rsidR="00A0608B" w:rsidRPr="009328B9">
        <w:rPr>
          <w:lang w:val="en-US"/>
        </w:rPr>
        <w:t>Sinh viên 5 tốt” với yêu cầu về năng lực ngoại ngữ trong tiêu chí Hội nhập</w:t>
      </w:r>
      <w:r w:rsidR="00BE3BED" w:rsidRPr="009328B9">
        <w:rPr>
          <w:lang w:val="en-US"/>
        </w:rPr>
        <w:t>.</w:t>
      </w:r>
    </w:p>
    <w:p w:rsidR="00DB4E27" w:rsidRPr="009328B9" w:rsidRDefault="00DB4E27" w:rsidP="00051254">
      <w:pPr>
        <w:spacing w:before="80" w:after="80"/>
        <w:ind w:firstLine="720"/>
        <w:jc w:val="both"/>
        <w:rPr>
          <w:lang w:val="en-US"/>
        </w:rPr>
      </w:pPr>
      <w:r w:rsidRPr="009328B9">
        <w:rPr>
          <w:lang w:val="en-US"/>
        </w:rPr>
        <w:t xml:space="preserve">Các cấp bộ Đoàn cần phối hợp với ngành giáo dục, các trung tâm ngoại ngữ tại địa phương tổ chức </w:t>
      </w:r>
      <w:r w:rsidR="00531C46" w:rsidRPr="009328B9">
        <w:rPr>
          <w:lang w:val="en-US"/>
        </w:rPr>
        <w:t xml:space="preserve">đa dạng các loại hình học tập ngoại ngữ, các hình thức tập huấn, đào tạo tiếng Anh cơ bản đến nâng cao. Chủ động tham mưu cơ chế và đào tạo, bồi dưỡng nhận thức, vận động nguồn lực của địa phương trong </w:t>
      </w:r>
      <w:r w:rsidR="00531C46" w:rsidRPr="009328B9">
        <w:rPr>
          <w:lang w:val="en-US"/>
        </w:rPr>
        <w:lastRenderedPageBreak/>
        <w:t>việc tổ chức các lớp ngoại ngữ cho đoàn viên, thanh thiếu niên. Phối hợp tổ chức các cuộc thi ngoại ngữ dành cho thanh thiếu niên nhằm khuyến khích tinh thần, tạo phong trào thi đua, học tập ngoại ngữ.</w:t>
      </w:r>
    </w:p>
    <w:p w:rsidR="002D00B6" w:rsidRPr="009328B9" w:rsidRDefault="002D00B6" w:rsidP="00051254">
      <w:pPr>
        <w:spacing w:before="80" w:after="80"/>
        <w:ind w:firstLine="720"/>
        <w:jc w:val="both"/>
        <w:rPr>
          <w:lang w:val="en-US"/>
        </w:rPr>
      </w:pPr>
      <w:r w:rsidRPr="009328B9">
        <w:rPr>
          <w:lang w:val="en-US"/>
        </w:rPr>
        <w:t>Trên đây là báo cáo</w:t>
      </w:r>
      <w:r w:rsidRPr="009328B9">
        <w:rPr>
          <w:lang w:val="en-US" w:eastAsia="en-US"/>
        </w:rPr>
        <w:t xml:space="preserve"> </w:t>
      </w:r>
      <w:r w:rsidR="00AD0DFC">
        <w:rPr>
          <w:lang w:val="en-US" w:eastAsia="en-US"/>
        </w:rPr>
        <w:t xml:space="preserve">tổng kết </w:t>
      </w:r>
      <w:r w:rsidRPr="009328B9">
        <w:rPr>
          <w:lang w:val="en-US" w:eastAsia="en-US"/>
        </w:rPr>
        <w:t xml:space="preserve">Đề án “Nâng cao năng lực tiếng Anh cho thanh thiếu niên Việt Nam giai đoạn 2018 </w:t>
      </w:r>
      <w:r w:rsidR="00783D8C" w:rsidRPr="009328B9">
        <w:rPr>
          <w:lang w:val="en-US" w:eastAsia="en-US"/>
        </w:rPr>
        <w:t>–</w:t>
      </w:r>
      <w:r w:rsidRPr="009328B9">
        <w:rPr>
          <w:lang w:val="en-US" w:eastAsia="en-US"/>
        </w:rPr>
        <w:t xml:space="preserve"> 2022</w:t>
      </w:r>
      <w:r w:rsidR="00783D8C" w:rsidRPr="009328B9">
        <w:rPr>
          <w:lang w:val="en-US" w:eastAsia="en-US"/>
        </w:rPr>
        <w:t xml:space="preserve">” </w:t>
      </w:r>
      <w:r w:rsidR="00AD0DFC">
        <w:rPr>
          <w:lang w:val="en-US" w:eastAsia="en-US"/>
        </w:rPr>
        <w:t xml:space="preserve"> của Ban Thường vụ Tỉnh Đoàn Cao Bằng</w:t>
      </w:r>
      <w:r w:rsidR="00783D8C" w:rsidRPr="009328B9">
        <w:rPr>
          <w:lang w:val="en-US" w:eastAsia="en-US"/>
        </w:rPr>
        <w:t>./.</w:t>
      </w:r>
      <w:bookmarkStart w:id="0" w:name="_GoBack"/>
      <w:bookmarkEnd w:id="0"/>
    </w:p>
    <w:sectPr w:rsidR="002D00B6" w:rsidRPr="009328B9" w:rsidSect="00552305">
      <w:footerReference w:type="default" r:id="rId9"/>
      <w:pgSz w:w="11907" w:h="16840" w:code="9"/>
      <w:pgMar w:top="1134" w:right="1021"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A87" w:rsidRDefault="00312A87" w:rsidP="00F24FF6">
      <w:r>
        <w:separator/>
      </w:r>
    </w:p>
  </w:endnote>
  <w:endnote w:type="continuationSeparator" w:id="0">
    <w:p w:rsidR="00312A87" w:rsidRDefault="00312A87" w:rsidP="00F2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938209"/>
      <w:docPartObj>
        <w:docPartGallery w:val="Page Numbers (Bottom of Page)"/>
        <w:docPartUnique/>
      </w:docPartObj>
    </w:sdtPr>
    <w:sdtEndPr>
      <w:rPr>
        <w:noProof/>
      </w:rPr>
    </w:sdtEndPr>
    <w:sdtContent>
      <w:p w:rsidR="002D00B6" w:rsidRDefault="002D00B6">
        <w:pPr>
          <w:pStyle w:val="Footer"/>
          <w:jc w:val="center"/>
        </w:pPr>
        <w:r>
          <w:fldChar w:fldCharType="begin"/>
        </w:r>
        <w:r>
          <w:instrText xml:space="preserve"> PAGE   \* MERGEFORMAT </w:instrText>
        </w:r>
        <w:r>
          <w:fldChar w:fldCharType="separate"/>
        </w:r>
        <w:r w:rsidR="00DB532F">
          <w:rPr>
            <w:noProof/>
          </w:rPr>
          <w:t>6</w:t>
        </w:r>
        <w:r>
          <w:rPr>
            <w:noProof/>
          </w:rPr>
          <w:fldChar w:fldCharType="end"/>
        </w:r>
      </w:p>
    </w:sdtContent>
  </w:sdt>
  <w:p w:rsidR="002D00B6" w:rsidRDefault="002D0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A87" w:rsidRDefault="00312A87" w:rsidP="00F24FF6">
      <w:r>
        <w:separator/>
      </w:r>
    </w:p>
  </w:footnote>
  <w:footnote w:type="continuationSeparator" w:id="0">
    <w:p w:rsidR="00312A87" w:rsidRDefault="00312A87" w:rsidP="00F24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33A6"/>
    <w:multiLevelType w:val="hybridMultilevel"/>
    <w:tmpl w:val="95E4FB0E"/>
    <w:lvl w:ilvl="0" w:tplc="9BC8A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7A"/>
    <w:rsid w:val="00003AFF"/>
    <w:rsid w:val="00015FD3"/>
    <w:rsid w:val="0003408F"/>
    <w:rsid w:val="00041ADB"/>
    <w:rsid w:val="00045304"/>
    <w:rsid w:val="00051254"/>
    <w:rsid w:val="00051311"/>
    <w:rsid w:val="00065292"/>
    <w:rsid w:val="00065932"/>
    <w:rsid w:val="0007577B"/>
    <w:rsid w:val="000901DF"/>
    <w:rsid w:val="000A1FF7"/>
    <w:rsid w:val="000A5DCE"/>
    <w:rsid w:val="000D4D36"/>
    <w:rsid w:val="000D66C7"/>
    <w:rsid w:val="000F2EC2"/>
    <w:rsid w:val="00100B48"/>
    <w:rsid w:val="001145C5"/>
    <w:rsid w:val="001278FC"/>
    <w:rsid w:val="00150FDC"/>
    <w:rsid w:val="00153DD4"/>
    <w:rsid w:val="00174099"/>
    <w:rsid w:val="00184E49"/>
    <w:rsid w:val="0019461A"/>
    <w:rsid w:val="001B1BC9"/>
    <w:rsid w:val="001C0905"/>
    <w:rsid w:val="001E1B47"/>
    <w:rsid w:val="001E4EAB"/>
    <w:rsid w:val="001E7BF5"/>
    <w:rsid w:val="001F26A1"/>
    <w:rsid w:val="001F6555"/>
    <w:rsid w:val="002158F5"/>
    <w:rsid w:val="00233119"/>
    <w:rsid w:val="0023544E"/>
    <w:rsid w:val="00243C10"/>
    <w:rsid w:val="002653D7"/>
    <w:rsid w:val="0028546C"/>
    <w:rsid w:val="00285B16"/>
    <w:rsid w:val="0029198F"/>
    <w:rsid w:val="002922AD"/>
    <w:rsid w:val="002A1B31"/>
    <w:rsid w:val="002D00B6"/>
    <w:rsid w:val="002E107D"/>
    <w:rsid w:val="002E233E"/>
    <w:rsid w:val="00312A87"/>
    <w:rsid w:val="00321841"/>
    <w:rsid w:val="00323E49"/>
    <w:rsid w:val="00340B46"/>
    <w:rsid w:val="0034551B"/>
    <w:rsid w:val="00360425"/>
    <w:rsid w:val="00366F13"/>
    <w:rsid w:val="00386FD1"/>
    <w:rsid w:val="003F1E80"/>
    <w:rsid w:val="004018FA"/>
    <w:rsid w:val="00412145"/>
    <w:rsid w:val="00426F98"/>
    <w:rsid w:val="004369EA"/>
    <w:rsid w:val="0045405B"/>
    <w:rsid w:val="004962F5"/>
    <w:rsid w:val="004A642E"/>
    <w:rsid w:val="004B1DE5"/>
    <w:rsid w:val="004B4D4E"/>
    <w:rsid w:val="004E0260"/>
    <w:rsid w:val="004E4935"/>
    <w:rsid w:val="0050576D"/>
    <w:rsid w:val="00531C46"/>
    <w:rsid w:val="00552305"/>
    <w:rsid w:val="00577669"/>
    <w:rsid w:val="005A1814"/>
    <w:rsid w:val="005A3907"/>
    <w:rsid w:val="005F1752"/>
    <w:rsid w:val="005F42EC"/>
    <w:rsid w:val="00625871"/>
    <w:rsid w:val="0063378F"/>
    <w:rsid w:val="00645D77"/>
    <w:rsid w:val="006623C0"/>
    <w:rsid w:val="00687FA2"/>
    <w:rsid w:val="006A6319"/>
    <w:rsid w:val="006D0179"/>
    <w:rsid w:val="007031A0"/>
    <w:rsid w:val="00703DA5"/>
    <w:rsid w:val="007060F1"/>
    <w:rsid w:val="007076D8"/>
    <w:rsid w:val="00724757"/>
    <w:rsid w:val="0073061D"/>
    <w:rsid w:val="00736644"/>
    <w:rsid w:val="00742252"/>
    <w:rsid w:val="007538EC"/>
    <w:rsid w:val="00783D8C"/>
    <w:rsid w:val="007B0448"/>
    <w:rsid w:val="007E0B5A"/>
    <w:rsid w:val="007F7946"/>
    <w:rsid w:val="00817F2F"/>
    <w:rsid w:val="00834CC2"/>
    <w:rsid w:val="00844026"/>
    <w:rsid w:val="008471E9"/>
    <w:rsid w:val="008474DC"/>
    <w:rsid w:val="008A5974"/>
    <w:rsid w:val="008B3A02"/>
    <w:rsid w:val="008B7CA7"/>
    <w:rsid w:val="008F2085"/>
    <w:rsid w:val="008F7CC3"/>
    <w:rsid w:val="00906AE4"/>
    <w:rsid w:val="009328B9"/>
    <w:rsid w:val="00933622"/>
    <w:rsid w:val="0094498D"/>
    <w:rsid w:val="00946FD1"/>
    <w:rsid w:val="00947119"/>
    <w:rsid w:val="009537C5"/>
    <w:rsid w:val="00990640"/>
    <w:rsid w:val="009A7287"/>
    <w:rsid w:val="009B66FE"/>
    <w:rsid w:val="009B6C6F"/>
    <w:rsid w:val="009C3754"/>
    <w:rsid w:val="009C544C"/>
    <w:rsid w:val="009F73A5"/>
    <w:rsid w:val="00A02427"/>
    <w:rsid w:val="00A0608B"/>
    <w:rsid w:val="00A070F5"/>
    <w:rsid w:val="00A1149A"/>
    <w:rsid w:val="00A2698F"/>
    <w:rsid w:val="00A5193E"/>
    <w:rsid w:val="00A53C7B"/>
    <w:rsid w:val="00A819A5"/>
    <w:rsid w:val="00A979CF"/>
    <w:rsid w:val="00AB313D"/>
    <w:rsid w:val="00AD0DFC"/>
    <w:rsid w:val="00AD2253"/>
    <w:rsid w:val="00B0251B"/>
    <w:rsid w:val="00B0340E"/>
    <w:rsid w:val="00B131AD"/>
    <w:rsid w:val="00B1489D"/>
    <w:rsid w:val="00B658D8"/>
    <w:rsid w:val="00B707EA"/>
    <w:rsid w:val="00B71CF5"/>
    <w:rsid w:val="00B8521E"/>
    <w:rsid w:val="00B85398"/>
    <w:rsid w:val="00B940E3"/>
    <w:rsid w:val="00BA5283"/>
    <w:rsid w:val="00BE293D"/>
    <w:rsid w:val="00BE3BED"/>
    <w:rsid w:val="00BF3437"/>
    <w:rsid w:val="00C0167F"/>
    <w:rsid w:val="00C0176F"/>
    <w:rsid w:val="00C02672"/>
    <w:rsid w:val="00C05B6E"/>
    <w:rsid w:val="00C25B71"/>
    <w:rsid w:val="00C263F7"/>
    <w:rsid w:val="00C514B7"/>
    <w:rsid w:val="00C55DFF"/>
    <w:rsid w:val="00C83294"/>
    <w:rsid w:val="00C845CC"/>
    <w:rsid w:val="00CA0FC1"/>
    <w:rsid w:val="00CB241E"/>
    <w:rsid w:val="00CD6481"/>
    <w:rsid w:val="00CD665C"/>
    <w:rsid w:val="00CE28E6"/>
    <w:rsid w:val="00CE48A2"/>
    <w:rsid w:val="00CE6387"/>
    <w:rsid w:val="00CF7B1F"/>
    <w:rsid w:val="00CF7D7A"/>
    <w:rsid w:val="00D17B62"/>
    <w:rsid w:val="00D353E7"/>
    <w:rsid w:val="00D56AF3"/>
    <w:rsid w:val="00D94B49"/>
    <w:rsid w:val="00DA05D9"/>
    <w:rsid w:val="00DB4E27"/>
    <w:rsid w:val="00DB532F"/>
    <w:rsid w:val="00DC750B"/>
    <w:rsid w:val="00DD0D31"/>
    <w:rsid w:val="00DD472D"/>
    <w:rsid w:val="00DE2486"/>
    <w:rsid w:val="00E12BF8"/>
    <w:rsid w:val="00E14175"/>
    <w:rsid w:val="00E22344"/>
    <w:rsid w:val="00E3494A"/>
    <w:rsid w:val="00E34E8A"/>
    <w:rsid w:val="00E3708A"/>
    <w:rsid w:val="00E5363B"/>
    <w:rsid w:val="00E54BAA"/>
    <w:rsid w:val="00E57106"/>
    <w:rsid w:val="00E67727"/>
    <w:rsid w:val="00E75AF1"/>
    <w:rsid w:val="00E84234"/>
    <w:rsid w:val="00E9419D"/>
    <w:rsid w:val="00EA046E"/>
    <w:rsid w:val="00EA07A0"/>
    <w:rsid w:val="00EB7C18"/>
    <w:rsid w:val="00EC288B"/>
    <w:rsid w:val="00EC507B"/>
    <w:rsid w:val="00ED684E"/>
    <w:rsid w:val="00EE5361"/>
    <w:rsid w:val="00EF0D48"/>
    <w:rsid w:val="00F075EB"/>
    <w:rsid w:val="00F206A3"/>
    <w:rsid w:val="00F24FF6"/>
    <w:rsid w:val="00F31A20"/>
    <w:rsid w:val="00F35DA8"/>
    <w:rsid w:val="00F611D8"/>
    <w:rsid w:val="00F63094"/>
    <w:rsid w:val="00F731DF"/>
    <w:rsid w:val="00F74542"/>
    <w:rsid w:val="00F77383"/>
    <w:rsid w:val="00FB5DE8"/>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D7A"/>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CharChar">
    <w:name w:val="Default Paragraph Font Para Char Char Char Char Char Char Char"/>
    <w:basedOn w:val="Normal"/>
    <w:rsid w:val="00CF7D7A"/>
    <w:pPr>
      <w:spacing w:after="160" w:line="240" w:lineRule="exact"/>
    </w:pPr>
    <w:rPr>
      <w:rFonts w:ascii="Verdana" w:hAnsi="Verdana"/>
      <w:sz w:val="20"/>
      <w:szCs w:val="20"/>
      <w:lang w:val="en-US" w:eastAsia="en-US"/>
    </w:rPr>
  </w:style>
  <w:style w:type="paragraph" w:styleId="ListParagraph">
    <w:name w:val="List Paragraph"/>
    <w:basedOn w:val="Normal"/>
    <w:uiPriority w:val="34"/>
    <w:qFormat/>
    <w:rsid w:val="00CF7D7A"/>
    <w:pPr>
      <w:ind w:left="720"/>
      <w:contextualSpacing/>
    </w:pPr>
  </w:style>
  <w:style w:type="character" w:styleId="Emphasis">
    <w:name w:val="Emphasis"/>
    <w:basedOn w:val="DefaultParagraphFont"/>
    <w:uiPriority w:val="20"/>
    <w:qFormat/>
    <w:rsid w:val="00DB4E27"/>
    <w:rPr>
      <w:i/>
      <w:iCs/>
    </w:rPr>
  </w:style>
  <w:style w:type="paragraph" w:styleId="FootnoteText">
    <w:name w:val="footnote text"/>
    <w:basedOn w:val="Normal"/>
    <w:link w:val="FootnoteTextChar"/>
    <w:uiPriority w:val="99"/>
    <w:semiHidden/>
    <w:unhideWhenUsed/>
    <w:rsid w:val="00F24FF6"/>
    <w:rPr>
      <w:sz w:val="20"/>
      <w:szCs w:val="20"/>
    </w:rPr>
  </w:style>
  <w:style w:type="character" w:customStyle="1" w:styleId="FootnoteTextChar">
    <w:name w:val="Footnote Text Char"/>
    <w:basedOn w:val="DefaultParagraphFont"/>
    <w:link w:val="FootnoteText"/>
    <w:uiPriority w:val="99"/>
    <w:semiHidden/>
    <w:rsid w:val="00F24FF6"/>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F24FF6"/>
    <w:rPr>
      <w:vertAlign w:val="superscript"/>
    </w:rPr>
  </w:style>
  <w:style w:type="character" w:customStyle="1" w:styleId="Vnbnnidung">
    <w:name w:val="Văn bản nội dung_"/>
    <w:basedOn w:val="DefaultParagraphFont"/>
    <w:link w:val="Vnbnnidung0"/>
    <w:rsid w:val="00933622"/>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rsid w:val="00933622"/>
    <w:pPr>
      <w:widowControl w:val="0"/>
      <w:shd w:val="clear" w:color="auto" w:fill="FFFFFF"/>
      <w:spacing w:after="100" w:line="254" w:lineRule="auto"/>
      <w:ind w:firstLine="400"/>
      <w:jc w:val="both"/>
    </w:pPr>
    <w:rPr>
      <w:sz w:val="26"/>
      <w:szCs w:val="26"/>
      <w:lang w:val="en-US" w:eastAsia="en-US"/>
    </w:rPr>
  </w:style>
  <w:style w:type="paragraph" w:styleId="Header">
    <w:name w:val="header"/>
    <w:basedOn w:val="Normal"/>
    <w:link w:val="HeaderChar"/>
    <w:uiPriority w:val="99"/>
    <w:unhideWhenUsed/>
    <w:rsid w:val="002D00B6"/>
    <w:pPr>
      <w:tabs>
        <w:tab w:val="center" w:pos="4680"/>
        <w:tab w:val="right" w:pos="9360"/>
      </w:tabs>
    </w:pPr>
  </w:style>
  <w:style w:type="character" w:customStyle="1" w:styleId="HeaderChar">
    <w:name w:val="Header Char"/>
    <w:basedOn w:val="DefaultParagraphFont"/>
    <w:link w:val="Header"/>
    <w:uiPriority w:val="99"/>
    <w:rsid w:val="002D00B6"/>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2D00B6"/>
    <w:pPr>
      <w:tabs>
        <w:tab w:val="center" w:pos="4680"/>
        <w:tab w:val="right" w:pos="9360"/>
      </w:tabs>
    </w:pPr>
  </w:style>
  <w:style w:type="character" w:customStyle="1" w:styleId="FooterChar">
    <w:name w:val="Footer Char"/>
    <w:basedOn w:val="DefaultParagraphFont"/>
    <w:link w:val="Footer"/>
    <w:uiPriority w:val="99"/>
    <w:rsid w:val="002D00B6"/>
    <w:rPr>
      <w:rFonts w:ascii="Times New Roman" w:eastAsia="Times New Roman" w:hAnsi="Times New Roman" w:cs="Times New Roman"/>
      <w:sz w:val="28"/>
      <w:szCs w:val="2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D7A"/>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CharChar">
    <w:name w:val="Default Paragraph Font Para Char Char Char Char Char Char Char"/>
    <w:basedOn w:val="Normal"/>
    <w:rsid w:val="00CF7D7A"/>
    <w:pPr>
      <w:spacing w:after="160" w:line="240" w:lineRule="exact"/>
    </w:pPr>
    <w:rPr>
      <w:rFonts w:ascii="Verdana" w:hAnsi="Verdana"/>
      <w:sz w:val="20"/>
      <w:szCs w:val="20"/>
      <w:lang w:val="en-US" w:eastAsia="en-US"/>
    </w:rPr>
  </w:style>
  <w:style w:type="paragraph" w:styleId="ListParagraph">
    <w:name w:val="List Paragraph"/>
    <w:basedOn w:val="Normal"/>
    <w:uiPriority w:val="34"/>
    <w:qFormat/>
    <w:rsid w:val="00CF7D7A"/>
    <w:pPr>
      <w:ind w:left="720"/>
      <w:contextualSpacing/>
    </w:pPr>
  </w:style>
  <w:style w:type="character" w:styleId="Emphasis">
    <w:name w:val="Emphasis"/>
    <w:basedOn w:val="DefaultParagraphFont"/>
    <w:uiPriority w:val="20"/>
    <w:qFormat/>
    <w:rsid w:val="00DB4E27"/>
    <w:rPr>
      <w:i/>
      <w:iCs/>
    </w:rPr>
  </w:style>
  <w:style w:type="paragraph" w:styleId="FootnoteText">
    <w:name w:val="footnote text"/>
    <w:basedOn w:val="Normal"/>
    <w:link w:val="FootnoteTextChar"/>
    <w:uiPriority w:val="99"/>
    <w:semiHidden/>
    <w:unhideWhenUsed/>
    <w:rsid w:val="00F24FF6"/>
    <w:rPr>
      <w:sz w:val="20"/>
      <w:szCs w:val="20"/>
    </w:rPr>
  </w:style>
  <w:style w:type="character" w:customStyle="1" w:styleId="FootnoteTextChar">
    <w:name w:val="Footnote Text Char"/>
    <w:basedOn w:val="DefaultParagraphFont"/>
    <w:link w:val="FootnoteText"/>
    <w:uiPriority w:val="99"/>
    <w:semiHidden/>
    <w:rsid w:val="00F24FF6"/>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F24FF6"/>
    <w:rPr>
      <w:vertAlign w:val="superscript"/>
    </w:rPr>
  </w:style>
  <w:style w:type="character" w:customStyle="1" w:styleId="Vnbnnidung">
    <w:name w:val="Văn bản nội dung_"/>
    <w:basedOn w:val="DefaultParagraphFont"/>
    <w:link w:val="Vnbnnidung0"/>
    <w:rsid w:val="00933622"/>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rsid w:val="00933622"/>
    <w:pPr>
      <w:widowControl w:val="0"/>
      <w:shd w:val="clear" w:color="auto" w:fill="FFFFFF"/>
      <w:spacing w:after="100" w:line="254" w:lineRule="auto"/>
      <w:ind w:firstLine="400"/>
      <w:jc w:val="both"/>
    </w:pPr>
    <w:rPr>
      <w:sz w:val="26"/>
      <w:szCs w:val="26"/>
      <w:lang w:val="en-US" w:eastAsia="en-US"/>
    </w:rPr>
  </w:style>
  <w:style w:type="paragraph" w:styleId="Header">
    <w:name w:val="header"/>
    <w:basedOn w:val="Normal"/>
    <w:link w:val="HeaderChar"/>
    <w:uiPriority w:val="99"/>
    <w:unhideWhenUsed/>
    <w:rsid w:val="002D00B6"/>
    <w:pPr>
      <w:tabs>
        <w:tab w:val="center" w:pos="4680"/>
        <w:tab w:val="right" w:pos="9360"/>
      </w:tabs>
    </w:pPr>
  </w:style>
  <w:style w:type="character" w:customStyle="1" w:styleId="HeaderChar">
    <w:name w:val="Header Char"/>
    <w:basedOn w:val="DefaultParagraphFont"/>
    <w:link w:val="Header"/>
    <w:uiPriority w:val="99"/>
    <w:rsid w:val="002D00B6"/>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2D00B6"/>
    <w:pPr>
      <w:tabs>
        <w:tab w:val="center" w:pos="4680"/>
        <w:tab w:val="right" w:pos="9360"/>
      </w:tabs>
    </w:pPr>
  </w:style>
  <w:style w:type="character" w:customStyle="1" w:styleId="FooterChar">
    <w:name w:val="Footer Char"/>
    <w:basedOn w:val="DefaultParagraphFont"/>
    <w:link w:val="Footer"/>
    <w:uiPriority w:val="99"/>
    <w:rsid w:val="002D00B6"/>
    <w:rPr>
      <w:rFonts w:ascii="Times New Roman" w:eastAsia="Times New Roman" w:hAnsi="Times New Roman"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72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3532F-0BAD-43FA-92E8-AF3F0B9A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dc:creator>
  <cp:lastModifiedBy>Admin</cp:lastModifiedBy>
  <cp:revision>12</cp:revision>
  <dcterms:created xsi:type="dcterms:W3CDTF">2021-10-21T01:52:00Z</dcterms:created>
  <dcterms:modified xsi:type="dcterms:W3CDTF">2022-09-17T16:19:00Z</dcterms:modified>
</cp:coreProperties>
</file>