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2" w:type="dxa"/>
        <w:tblInd w:w="-426" w:type="dxa"/>
        <w:tblLook w:val="01E0" w:firstRow="1" w:lastRow="1" w:firstColumn="1" w:lastColumn="1" w:noHBand="0" w:noVBand="0"/>
      </w:tblPr>
      <w:tblGrid>
        <w:gridCol w:w="5529"/>
        <w:gridCol w:w="4593"/>
      </w:tblGrid>
      <w:tr w:rsidR="00FF0F55" w:rsidRPr="00FF0F55" w:rsidTr="00396738">
        <w:tc>
          <w:tcPr>
            <w:tcW w:w="5529" w:type="dxa"/>
            <w:shd w:val="clear" w:color="auto" w:fill="auto"/>
          </w:tcPr>
          <w:p w:rsidR="00396738" w:rsidRPr="00FF0F55" w:rsidRDefault="00396738" w:rsidP="00FF0F55">
            <w:pPr>
              <w:jc w:val="center"/>
              <w:rPr>
                <w:b/>
                <w:lang w:val="nl-NL"/>
              </w:rPr>
            </w:pPr>
            <w:r w:rsidRPr="00FF0F55">
              <w:rPr>
                <w:b/>
                <w:lang w:val="nl-NL"/>
              </w:rPr>
              <w:t>ĐẠI HỘI ĐẠI BIỂU</w:t>
            </w:r>
          </w:p>
          <w:p w:rsidR="00396738" w:rsidRPr="00FF0F55" w:rsidRDefault="00396738" w:rsidP="00FF0F55">
            <w:pPr>
              <w:jc w:val="center"/>
              <w:rPr>
                <w:b/>
                <w:lang w:val="nl-NL"/>
              </w:rPr>
            </w:pPr>
            <w:r w:rsidRPr="00FF0F55">
              <w:rPr>
                <w:b/>
                <w:lang w:val="nl-NL"/>
              </w:rPr>
              <w:t xml:space="preserve">HỘI LHTN VIỆT NAM TỈNH CAO BẰNG </w:t>
            </w:r>
          </w:p>
          <w:p w:rsidR="00396738" w:rsidRPr="00FF0F55" w:rsidRDefault="00396738" w:rsidP="00FF0F55">
            <w:pPr>
              <w:jc w:val="center"/>
              <w:rPr>
                <w:b/>
                <w:lang w:val="nl-NL"/>
              </w:rPr>
            </w:pPr>
            <w:r w:rsidRPr="00FF0F55">
              <w:rPr>
                <w:b/>
                <w:lang w:val="nl-NL"/>
              </w:rPr>
              <w:t>LẦN THỨ VI, NHIỆM KỲ 2024-2029</w:t>
            </w:r>
          </w:p>
          <w:p w:rsidR="007A0DC4" w:rsidRPr="00FF0F55" w:rsidRDefault="007A0DC4" w:rsidP="00FF0F55">
            <w:pPr>
              <w:jc w:val="center"/>
              <w:rPr>
                <w:b/>
              </w:rPr>
            </w:pPr>
            <w:r w:rsidRPr="00FF0F55">
              <w:rPr>
                <w:b/>
              </w:rPr>
              <w:t>***</w:t>
            </w:r>
          </w:p>
          <w:p w:rsidR="007A0DC4" w:rsidRPr="00FF0F55" w:rsidRDefault="007A0DC4" w:rsidP="00FF0F55">
            <w:pPr>
              <w:jc w:val="center"/>
              <w:rPr>
                <w:i/>
                <w:szCs w:val="24"/>
              </w:rPr>
            </w:pPr>
          </w:p>
        </w:tc>
        <w:tc>
          <w:tcPr>
            <w:tcW w:w="4593" w:type="dxa"/>
            <w:shd w:val="clear" w:color="auto" w:fill="auto"/>
          </w:tcPr>
          <w:p w:rsidR="007A0DC4" w:rsidRPr="00FF0F55" w:rsidRDefault="007A0DC4" w:rsidP="00FF0F55">
            <w:pPr>
              <w:jc w:val="right"/>
              <w:rPr>
                <w:sz w:val="26"/>
                <w:szCs w:val="26"/>
              </w:rPr>
            </w:pPr>
          </w:p>
          <w:p w:rsidR="00396738" w:rsidRPr="00FF0F55" w:rsidRDefault="00396738" w:rsidP="00FF0F55">
            <w:pPr>
              <w:rPr>
                <w:sz w:val="26"/>
                <w:szCs w:val="26"/>
              </w:rPr>
            </w:pPr>
          </w:p>
          <w:p w:rsidR="008B7178" w:rsidRPr="00FF0F55" w:rsidRDefault="008B7178" w:rsidP="00FF0F55">
            <w:pPr>
              <w:rPr>
                <w:i/>
                <w:sz w:val="26"/>
                <w:szCs w:val="26"/>
              </w:rPr>
            </w:pPr>
          </w:p>
          <w:p w:rsidR="007A0DC4" w:rsidRPr="00FF0F55" w:rsidRDefault="007A0DC4" w:rsidP="00FF0F55">
            <w:pPr>
              <w:jc w:val="right"/>
              <w:rPr>
                <w:i/>
                <w:sz w:val="26"/>
                <w:szCs w:val="26"/>
              </w:rPr>
            </w:pPr>
            <w:r w:rsidRPr="00FF0F55">
              <w:rPr>
                <w:i/>
                <w:sz w:val="26"/>
                <w:szCs w:val="26"/>
              </w:rPr>
              <w:t xml:space="preserve">Cao Bằng, ngày </w:t>
            </w:r>
            <w:r w:rsidR="001D684E" w:rsidRPr="00FF0F55">
              <w:rPr>
                <w:i/>
                <w:sz w:val="26"/>
                <w:szCs w:val="26"/>
              </w:rPr>
              <w:t xml:space="preserve"> </w:t>
            </w:r>
            <w:r w:rsidRPr="00FF0F55">
              <w:rPr>
                <w:i/>
                <w:sz w:val="26"/>
                <w:szCs w:val="26"/>
              </w:rPr>
              <w:t xml:space="preserve"> </w:t>
            </w:r>
            <w:r w:rsidR="00FF0F55">
              <w:rPr>
                <w:i/>
                <w:sz w:val="26"/>
                <w:szCs w:val="26"/>
              </w:rPr>
              <w:t xml:space="preserve">  </w:t>
            </w:r>
            <w:r w:rsidRPr="00FF0F55">
              <w:rPr>
                <w:i/>
                <w:sz w:val="26"/>
                <w:szCs w:val="26"/>
              </w:rPr>
              <w:t xml:space="preserve">tháng </w:t>
            </w:r>
            <w:r w:rsidR="00FF0F55">
              <w:rPr>
                <w:i/>
                <w:sz w:val="26"/>
                <w:szCs w:val="26"/>
              </w:rPr>
              <w:t xml:space="preserve">  </w:t>
            </w:r>
            <w:r w:rsidR="001D684E" w:rsidRPr="00FF0F55">
              <w:rPr>
                <w:i/>
                <w:sz w:val="26"/>
                <w:szCs w:val="26"/>
              </w:rPr>
              <w:t xml:space="preserve"> </w:t>
            </w:r>
            <w:r w:rsidRPr="00FF0F55">
              <w:rPr>
                <w:i/>
                <w:sz w:val="26"/>
                <w:szCs w:val="26"/>
              </w:rPr>
              <w:t xml:space="preserve"> năm 202</w:t>
            </w:r>
            <w:r w:rsidR="001D684E" w:rsidRPr="00FF0F55">
              <w:rPr>
                <w:i/>
                <w:sz w:val="26"/>
                <w:szCs w:val="26"/>
              </w:rPr>
              <w:t>4</w:t>
            </w:r>
          </w:p>
        </w:tc>
      </w:tr>
    </w:tbl>
    <w:p w:rsidR="00943055" w:rsidRPr="00FF0F55" w:rsidRDefault="00943055" w:rsidP="0040781A">
      <w:pPr>
        <w:autoSpaceDE w:val="0"/>
        <w:autoSpaceDN w:val="0"/>
        <w:adjustRightInd w:val="0"/>
        <w:spacing w:line="360" w:lineRule="exact"/>
        <w:jc w:val="center"/>
        <w:rPr>
          <w:b/>
          <w:bCs/>
          <w:sz w:val="32"/>
          <w:szCs w:val="32"/>
          <w:lang w:val="pt-BR"/>
        </w:rPr>
      </w:pPr>
      <w:r w:rsidRPr="00FF0F55">
        <w:rPr>
          <w:b/>
          <w:bCs/>
          <w:sz w:val="32"/>
          <w:szCs w:val="32"/>
          <w:lang w:val="pt-BR"/>
        </w:rPr>
        <w:t>BÁO CÁO</w:t>
      </w:r>
    </w:p>
    <w:p w:rsidR="0004013D" w:rsidRPr="00FF0F55" w:rsidRDefault="0004013D" w:rsidP="00943055">
      <w:pPr>
        <w:jc w:val="center"/>
        <w:rPr>
          <w:b/>
          <w:bCs/>
          <w:lang w:val="pt-BR"/>
        </w:rPr>
      </w:pPr>
      <w:r w:rsidRPr="00FF0F55">
        <w:rPr>
          <w:b/>
          <w:bCs/>
          <w:lang w:val="pt-BR"/>
        </w:rPr>
        <w:t>Tình hình Đại biểu dự Đại hội đại biểu Hội LHTN Việt Nam tỉnh Cao Bằng khóa VI, nhiệm kỳ 2024 - 2029</w:t>
      </w:r>
    </w:p>
    <w:p w:rsidR="00943055" w:rsidRPr="00FF0F55" w:rsidRDefault="00CE7487" w:rsidP="00943055">
      <w:pPr>
        <w:jc w:val="center"/>
        <w:rPr>
          <w:b/>
          <w:bCs/>
          <w:lang w:val="pt-BR"/>
        </w:rPr>
      </w:pPr>
      <w:r w:rsidRPr="00FF0F55">
        <w:rPr>
          <w:b/>
          <w:bCs/>
          <w:lang w:val="pt-BR"/>
        </w:rPr>
        <w:t>----------</w:t>
      </w:r>
    </w:p>
    <w:p w:rsidR="005E50B5" w:rsidRPr="005E50B5" w:rsidRDefault="005E50B5" w:rsidP="005E50B5">
      <w:pPr>
        <w:spacing w:before="80" w:after="80"/>
        <w:ind w:firstLine="567"/>
        <w:jc w:val="both"/>
        <w:rPr>
          <w:lang w:val="nl-NL"/>
        </w:rPr>
      </w:pPr>
      <w:r w:rsidRPr="005E50B5">
        <w:rPr>
          <w:lang w:val="nl-NL"/>
        </w:rPr>
        <w:t xml:space="preserve">Hôm nay, vào lúc   giờ    phút, ngày </w:t>
      </w:r>
      <w:r>
        <w:rPr>
          <w:lang w:val="nl-NL"/>
        </w:rPr>
        <w:t xml:space="preserve">    </w:t>
      </w:r>
      <w:r w:rsidRPr="005E50B5">
        <w:rPr>
          <w:lang w:val="nl-NL"/>
        </w:rPr>
        <w:t xml:space="preserve"> tháng </w:t>
      </w:r>
      <w:r>
        <w:rPr>
          <w:lang w:val="nl-NL"/>
        </w:rPr>
        <w:t>9</w:t>
      </w:r>
      <w:r w:rsidRPr="005E50B5">
        <w:rPr>
          <w:lang w:val="nl-NL"/>
        </w:rPr>
        <w:t xml:space="preserve"> năm 2024, Ủy ban Hội LHTN Việt Nam tỉnh </w:t>
      </w:r>
      <w:r>
        <w:rPr>
          <w:lang w:val="nl-NL"/>
        </w:rPr>
        <w:t>Cao Bằng</w:t>
      </w:r>
      <w:r w:rsidRPr="005E50B5">
        <w:rPr>
          <w:lang w:val="nl-NL"/>
        </w:rPr>
        <w:t xml:space="preserve"> tổ chức Đại hội Đại biểu Hội LHTN Việt Nam tỉnh </w:t>
      </w:r>
      <w:r>
        <w:rPr>
          <w:lang w:val="nl-NL"/>
        </w:rPr>
        <w:t>Cao Bằng</w:t>
      </w:r>
      <w:r w:rsidRPr="005E50B5">
        <w:rPr>
          <w:lang w:val="nl-NL"/>
        </w:rPr>
        <w:t xml:space="preserve"> l</w:t>
      </w:r>
      <w:r>
        <w:rPr>
          <w:lang w:val="nl-NL"/>
        </w:rPr>
        <w:t xml:space="preserve">ần thứ VI, nhiệm kỳ 2024 – 2029. Đại hội </w:t>
      </w:r>
      <w:r w:rsidRPr="005E50B5">
        <w:rPr>
          <w:lang w:val="nl-NL"/>
        </w:rPr>
        <w:t xml:space="preserve">đã tiến hành làm việc và báo cáo kết quả tình hình đại biểu dự Đại hội Đại biểu Hội LHTN Việt Nam tỉnh </w:t>
      </w:r>
      <w:r>
        <w:rPr>
          <w:lang w:val="nl-NL"/>
        </w:rPr>
        <w:t>Cao Bằng</w:t>
      </w:r>
      <w:r w:rsidRPr="005E50B5">
        <w:rPr>
          <w:lang w:val="nl-NL"/>
        </w:rPr>
        <w:t xml:space="preserve"> lần thứ VI, nhiệm kỳ 2024 - 2029 như sau:</w:t>
      </w:r>
    </w:p>
    <w:p w:rsidR="00A93636" w:rsidRPr="00FF0F55" w:rsidRDefault="00A93636" w:rsidP="00FF0F55">
      <w:pPr>
        <w:spacing w:before="80" w:after="80"/>
        <w:ind w:firstLine="567"/>
        <w:jc w:val="both"/>
        <w:rPr>
          <w:lang w:val="nl-NL"/>
        </w:rPr>
      </w:pPr>
      <w:r w:rsidRPr="00FF0F55">
        <w:rPr>
          <w:b/>
          <w:lang w:val="nl-NL"/>
        </w:rPr>
        <w:t>1.</w:t>
      </w:r>
      <w:r w:rsidRPr="00FF0F55">
        <w:rPr>
          <w:lang w:val="nl-NL"/>
        </w:rPr>
        <w:t xml:space="preserve"> </w:t>
      </w:r>
      <w:r w:rsidRPr="00FF0F55">
        <w:rPr>
          <w:b/>
          <w:lang w:val="nl-NL"/>
        </w:rPr>
        <w:t>Về số lượng đại biểu được triệu tập:</w:t>
      </w:r>
    </w:p>
    <w:p w:rsidR="00A93636" w:rsidRPr="00FF0F55" w:rsidRDefault="00A93636" w:rsidP="00FF0F55">
      <w:pPr>
        <w:spacing w:before="80" w:after="80"/>
        <w:ind w:firstLine="567"/>
        <w:jc w:val="both"/>
        <w:rPr>
          <w:lang w:val="nl-NL"/>
        </w:rPr>
      </w:pPr>
      <w:r w:rsidRPr="00FF0F55">
        <w:rPr>
          <w:lang w:val="nl-NL"/>
        </w:rPr>
        <w:t xml:space="preserve">- Tổng số đại biểu được triệu tập: </w:t>
      </w:r>
      <w:r w:rsidRPr="00FF0F55">
        <w:rPr>
          <w:b/>
          <w:lang w:val="nl-NL"/>
        </w:rPr>
        <w:t>200</w:t>
      </w:r>
      <w:r w:rsidRPr="00FF0F55">
        <w:rPr>
          <w:lang w:val="nl-NL"/>
        </w:rPr>
        <w:t>, đại biểu có mặt: ............</w:t>
      </w:r>
    </w:p>
    <w:p w:rsidR="00A93636" w:rsidRPr="00FF0F55" w:rsidRDefault="00A93636" w:rsidP="00FF0F55">
      <w:pPr>
        <w:spacing w:before="80" w:after="80"/>
        <w:ind w:firstLine="567"/>
        <w:jc w:val="both"/>
        <w:rPr>
          <w:lang w:val="nl-NL"/>
        </w:rPr>
      </w:pPr>
      <w:r w:rsidRPr="00FF0F55">
        <w:rPr>
          <w:lang w:val="nl-NL"/>
        </w:rPr>
        <w:t xml:space="preserve">- Đại biểu đương nhiên: </w:t>
      </w:r>
      <w:r w:rsidRPr="00FF0F55">
        <w:rPr>
          <w:b/>
          <w:lang w:val="nl-NL"/>
        </w:rPr>
        <w:t>3</w:t>
      </w:r>
      <w:r w:rsidR="003A4016" w:rsidRPr="00FF0F55">
        <w:rPr>
          <w:b/>
          <w:lang w:val="nl-NL"/>
        </w:rPr>
        <w:t>0</w:t>
      </w:r>
      <w:r w:rsidRPr="00FF0F55">
        <w:rPr>
          <w:lang w:val="nl-NL"/>
        </w:rPr>
        <w:t xml:space="preserve"> đại biểu (Chiếm </w:t>
      </w:r>
      <w:r w:rsidR="00372DAE" w:rsidRPr="00FF0F55">
        <w:rPr>
          <w:b/>
          <w:lang w:val="nl-NL"/>
        </w:rPr>
        <w:t>15</w:t>
      </w:r>
      <w:r w:rsidRPr="00FF0F55">
        <w:rPr>
          <w:b/>
          <w:lang w:val="nl-NL"/>
        </w:rPr>
        <w:t>%</w:t>
      </w:r>
      <w:r w:rsidRPr="00FF0F55">
        <w:rPr>
          <w:lang w:val="nl-NL"/>
        </w:rPr>
        <w:t>).</w:t>
      </w:r>
    </w:p>
    <w:p w:rsidR="00A93636" w:rsidRPr="00FF0F55" w:rsidRDefault="00A93636" w:rsidP="00FF0F55">
      <w:pPr>
        <w:spacing w:before="80" w:after="80"/>
        <w:ind w:firstLine="567"/>
        <w:jc w:val="both"/>
        <w:rPr>
          <w:lang w:val="nl-NL"/>
        </w:rPr>
      </w:pPr>
      <w:r w:rsidRPr="00FF0F55">
        <w:rPr>
          <w:lang w:val="nl-NL"/>
        </w:rPr>
        <w:t xml:space="preserve">- Đại biểu hiệp thương từ cơ sở: </w:t>
      </w:r>
      <w:r w:rsidRPr="00FF0F55">
        <w:rPr>
          <w:b/>
          <w:lang w:val="nl-NL"/>
        </w:rPr>
        <w:t xml:space="preserve">140 </w:t>
      </w:r>
      <w:r w:rsidRPr="00FF0F55">
        <w:rPr>
          <w:lang w:val="nl-NL"/>
        </w:rPr>
        <w:t xml:space="preserve">đại biểu (Chiếm </w:t>
      </w:r>
      <w:r w:rsidRPr="00FF0F55">
        <w:rPr>
          <w:b/>
          <w:lang w:val="nl-NL"/>
        </w:rPr>
        <w:t>70%</w:t>
      </w:r>
      <w:r w:rsidRPr="00FF0F55">
        <w:rPr>
          <w:lang w:val="nl-NL"/>
        </w:rPr>
        <w:t>).</w:t>
      </w:r>
    </w:p>
    <w:p w:rsidR="00A93636" w:rsidRPr="00FF0F55" w:rsidRDefault="00A93636" w:rsidP="00FF0F55">
      <w:pPr>
        <w:spacing w:before="80" w:after="80"/>
        <w:ind w:firstLine="567"/>
        <w:jc w:val="both"/>
        <w:rPr>
          <w:lang w:val="nl-NL"/>
        </w:rPr>
      </w:pPr>
      <w:r w:rsidRPr="00FF0F55">
        <w:rPr>
          <w:lang w:val="nl-NL"/>
        </w:rPr>
        <w:t xml:space="preserve">- Đại biểu được chỉ định: </w:t>
      </w:r>
      <w:r w:rsidR="003A4016" w:rsidRPr="00FF0F55">
        <w:rPr>
          <w:b/>
          <w:lang w:val="nl-NL"/>
        </w:rPr>
        <w:t>14</w:t>
      </w:r>
      <w:r w:rsidRPr="00FF0F55">
        <w:rPr>
          <w:b/>
          <w:lang w:val="nl-NL"/>
        </w:rPr>
        <w:t xml:space="preserve"> </w:t>
      </w:r>
      <w:r w:rsidRPr="00FF0F55">
        <w:rPr>
          <w:lang w:val="nl-NL"/>
        </w:rPr>
        <w:t xml:space="preserve"> đại biểu (Chiếm </w:t>
      </w:r>
      <w:r w:rsidR="00372DAE" w:rsidRPr="00FF0F55">
        <w:rPr>
          <w:b/>
          <w:lang w:val="nl-NL"/>
        </w:rPr>
        <w:t>7</w:t>
      </w:r>
      <w:r w:rsidRPr="00FF0F55">
        <w:rPr>
          <w:b/>
          <w:lang w:val="nl-NL"/>
        </w:rPr>
        <w:t>%</w:t>
      </w:r>
      <w:r w:rsidRPr="00FF0F55">
        <w:rPr>
          <w:lang w:val="nl-NL"/>
        </w:rPr>
        <w:t>).</w:t>
      </w:r>
    </w:p>
    <w:p w:rsidR="00A93636" w:rsidRPr="00FF0F55" w:rsidRDefault="00A93636" w:rsidP="00FF0F55">
      <w:pPr>
        <w:spacing w:before="80" w:after="80"/>
        <w:ind w:firstLine="567"/>
        <w:jc w:val="both"/>
        <w:rPr>
          <w:lang w:val="nl-NL"/>
        </w:rPr>
      </w:pPr>
      <w:r w:rsidRPr="00FF0F55">
        <w:rPr>
          <w:lang w:val="nl-NL"/>
        </w:rPr>
        <w:t xml:space="preserve">- Đại biểu đại diện các hội thành viên: </w:t>
      </w:r>
      <w:r w:rsidRPr="00FF0F55">
        <w:rPr>
          <w:b/>
          <w:lang w:val="nl-NL"/>
        </w:rPr>
        <w:t xml:space="preserve">16 </w:t>
      </w:r>
      <w:r w:rsidRPr="00FF0F55">
        <w:rPr>
          <w:lang w:val="nl-NL"/>
        </w:rPr>
        <w:t xml:space="preserve">đại biểu (Chiếm </w:t>
      </w:r>
      <w:r w:rsidRPr="00FF0F55">
        <w:rPr>
          <w:b/>
          <w:lang w:val="nl-NL"/>
        </w:rPr>
        <w:t>8%</w:t>
      </w:r>
      <w:r w:rsidRPr="00FF0F55">
        <w:rPr>
          <w:lang w:val="nl-NL"/>
        </w:rPr>
        <w:t>).</w:t>
      </w:r>
    </w:p>
    <w:p w:rsidR="00A93636" w:rsidRPr="00FF0F55" w:rsidRDefault="00A93636" w:rsidP="00FF0F55">
      <w:pPr>
        <w:spacing w:before="80" w:after="80"/>
        <w:ind w:firstLine="567"/>
        <w:jc w:val="both"/>
        <w:rPr>
          <w:b/>
          <w:lang w:val="nl-NL"/>
        </w:rPr>
      </w:pPr>
      <w:r w:rsidRPr="00FF0F55">
        <w:rPr>
          <w:b/>
          <w:lang w:val="nl-NL"/>
        </w:rPr>
        <w:t>2. Về cơ cấu giới:</w:t>
      </w:r>
    </w:p>
    <w:p w:rsidR="00A93636" w:rsidRPr="00FF0F55" w:rsidRDefault="00A93636" w:rsidP="00FF0F55">
      <w:pPr>
        <w:spacing w:before="80" w:after="80"/>
        <w:ind w:firstLine="567"/>
        <w:jc w:val="both"/>
        <w:rPr>
          <w:lang w:val="nl-NL"/>
        </w:rPr>
      </w:pPr>
      <w:r w:rsidRPr="00FF0F55">
        <w:rPr>
          <w:lang w:val="nl-NL"/>
        </w:rPr>
        <w:t xml:space="preserve">- Đại biểu là Nam: </w:t>
      </w:r>
      <w:r w:rsidRPr="00FF0F55">
        <w:rPr>
          <w:b/>
          <w:lang w:val="nl-NL"/>
        </w:rPr>
        <w:t>100</w:t>
      </w:r>
      <w:r w:rsidRPr="00FF0F55">
        <w:rPr>
          <w:lang w:val="nl-NL"/>
        </w:rPr>
        <w:t xml:space="preserve"> đại biểu (Chiếm </w:t>
      </w:r>
      <w:r w:rsidRPr="00FF0F55">
        <w:rPr>
          <w:b/>
          <w:lang w:val="nl-NL"/>
        </w:rPr>
        <w:t>50%</w:t>
      </w:r>
      <w:r w:rsidRPr="00FF0F55">
        <w:rPr>
          <w:lang w:val="nl-NL"/>
        </w:rPr>
        <w:t>).</w:t>
      </w:r>
    </w:p>
    <w:p w:rsidR="00A93636" w:rsidRPr="00FF0F55" w:rsidRDefault="00A93636" w:rsidP="00FF0F55">
      <w:pPr>
        <w:spacing w:before="80" w:after="80"/>
        <w:ind w:firstLine="567"/>
        <w:jc w:val="both"/>
        <w:rPr>
          <w:lang w:val="nl-NL"/>
        </w:rPr>
      </w:pPr>
      <w:r w:rsidRPr="00FF0F55">
        <w:rPr>
          <w:lang w:val="nl-NL"/>
        </w:rPr>
        <w:t xml:space="preserve">- Đại biểu là Nữ: </w:t>
      </w:r>
      <w:r w:rsidR="00B54D31" w:rsidRPr="00FF0F55">
        <w:rPr>
          <w:b/>
          <w:lang w:val="nl-NL"/>
        </w:rPr>
        <w:t>100</w:t>
      </w:r>
      <w:r w:rsidRPr="00FF0F55">
        <w:rPr>
          <w:lang w:val="nl-NL"/>
        </w:rPr>
        <w:t xml:space="preserve"> đại biểu (Chiếm </w:t>
      </w:r>
      <w:r w:rsidRPr="00FF0F55">
        <w:rPr>
          <w:b/>
          <w:lang w:val="nl-NL"/>
        </w:rPr>
        <w:t>50%</w:t>
      </w:r>
      <w:r w:rsidRPr="00FF0F55">
        <w:rPr>
          <w:lang w:val="nl-NL"/>
        </w:rPr>
        <w:t>).</w:t>
      </w:r>
    </w:p>
    <w:p w:rsidR="00A93636" w:rsidRPr="00FF0F55" w:rsidRDefault="00A93636" w:rsidP="00FF0F55">
      <w:pPr>
        <w:spacing w:before="80" w:after="80"/>
        <w:ind w:firstLine="567"/>
        <w:jc w:val="both"/>
        <w:rPr>
          <w:b/>
          <w:lang w:val="nl-NL"/>
        </w:rPr>
      </w:pPr>
      <w:r w:rsidRPr="00FF0F55">
        <w:rPr>
          <w:b/>
          <w:lang w:val="nl-NL"/>
        </w:rPr>
        <w:t>3. Về cơ cấu dân tộc:</w:t>
      </w:r>
    </w:p>
    <w:p w:rsidR="00A93636" w:rsidRPr="00FF0F55" w:rsidRDefault="00A93636" w:rsidP="00FF0F55">
      <w:pPr>
        <w:spacing w:before="80" w:after="80"/>
        <w:ind w:firstLine="567"/>
        <w:jc w:val="both"/>
        <w:rPr>
          <w:lang w:val="nl-NL"/>
        </w:rPr>
      </w:pPr>
      <w:r w:rsidRPr="00FF0F55">
        <w:rPr>
          <w:lang w:val="nl-NL"/>
        </w:rPr>
        <w:t xml:space="preserve">- Đại biểu người dân tộc Tày:  </w:t>
      </w:r>
      <w:r w:rsidR="00E902F9" w:rsidRPr="00553007">
        <w:rPr>
          <w:b/>
          <w:color w:val="0070C0"/>
          <w:lang w:val="nl-NL"/>
        </w:rPr>
        <w:t>113</w:t>
      </w:r>
      <w:r w:rsidRPr="00FF0F55">
        <w:rPr>
          <w:b/>
          <w:lang w:val="nl-NL"/>
        </w:rPr>
        <w:t xml:space="preserve"> </w:t>
      </w:r>
      <w:r w:rsidRPr="00FF0F55">
        <w:rPr>
          <w:lang w:val="nl-NL"/>
        </w:rPr>
        <w:t xml:space="preserve">đại biểu, chiếm tỷ lệ </w:t>
      </w:r>
      <w:r w:rsidR="00E902F9" w:rsidRPr="00553007">
        <w:rPr>
          <w:b/>
          <w:color w:val="0070C0"/>
          <w:lang w:val="nl-NL"/>
        </w:rPr>
        <w:t>56,5</w:t>
      </w:r>
      <w:r w:rsidRPr="00553007">
        <w:rPr>
          <w:b/>
          <w:color w:val="0070C0"/>
          <w:lang w:val="nl-NL"/>
        </w:rPr>
        <w:t xml:space="preserve"> </w:t>
      </w:r>
      <w:r w:rsidRPr="00FF0F55">
        <w:rPr>
          <w:b/>
          <w:lang w:val="nl-NL"/>
        </w:rPr>
        <w:t>%</w:t>
      </w:r>
    </w:p>
    <w:p w:rsidR="00A93636" w:rsidRPr="00FF0F55" w:rsidRDefault="00A93636" w:rsidP="00FF0F55">
      <w:pPr>
        <w:spacing w:before="80" w:after="80"/>
        <w:ind w:firstLine="567"/>
        <w:jc w:val="both"/>
        <w:rPr>
          <w:b/>
          <w:lang w:val="nl-NL"/>
        </w:rPr>
      </w:pPr>
      <w:r w:rsidRPr="00FF0F55">
        <w:rPr>
          <w:lang w:val="nl-NL"/>
        </w:rPr>
        <w:t xml:space="preserve">- Đại biểu người dân tộc Nùng:  </w:t>
      </w:r>
      <w:r w:rsidR="00C11F02" w:rsidRPr="00553007">
        <w:rPr>
          <w:b/>
          <w:color w:val="0070C0"/>
          <w:lang w:val="nl-NL"/>
        </w:rPr>
        <w:t>4</w:t>
      </w:r>
      <w:r w:rsidR="00E902F9" w:rsidRPr="00553007">
        <w:rPr>
          <w:b/>
          <w:color w:val="0070C0"/>
          <w:lang w:val="nl-NL"/>
        </w:rPr>
        <w:t>7</w:t>
      </w:r>
      <w:r w:rsidRPr="00FF0F55">
        <w:rPr>
          <w:b/>
          <w:lang w:val="nl-NL"/>
        </w:rPr>
        <w:t xml:space="preserve"> </w:t>
      </w:r>
      <w:r w:rsidRPr="00FF0F55">
        <w:rPr>
          <w:lang w:val="nl-NL"/>
        </w:rPr>
        <w:t xml:space="preserve"> đại biểu, chiếm tỷ lệ </w:t>
      </w:r>
      <w:r w:rsidR="00415827" w:rsidRPr="00553007">
        <w:rPr>
          <w:b/>
          <w:color w:val="0070C0"/>
          <w:lang w:val="nl-NL"/>
        </w:rPr>
        <w:t>23</w:t>
      </w:r>
      <w:r w:rsidR="00E902F9" w:rsidRPr="00553007">
        <w:rPr>
          <w:b/>
          <w:color w:val="0070C0"/>
          <w:lang w:val="nl-NL"/>
        </w:rPr>
        <w:t>,5</w:t>
      </w:r>
      <w:r w:rsidRPr="00553007">
        <w:rPr>
          <w:b/>
          <w:color w:val="0070C0"/>
          <w:lang w:val="nl-NL"/>
        </w:rPr>
        <w:t xml:space="preserve"> </w:t>
      </w:r>
      <w:r w:rsidRPr="00FF0F55">
        <w:rPr>
          <w:b/>
          <w:lang w:val="nl-NL"/>
        </w:rPr>
        <w:t>%</w:t>
      </w:r>
    </w:p>
    <w:p w:rsidR="00A93636" w:rsidRPr="00FF0F55" w:rsidRDefault="00A93636" w:rsidP="00FF0F55">
      <w:pPr>
        <w:spacing w:before="80" w:after="80"/>
        <w:ind w:firstLine="567"/>
        <w:jc w:val="both"/>
        <w:rPr>
          <w:b/>
          <w:lang w:val="nl-NL"/>
        </w:rPr>
      </w:pPr>
      <w:r w:rsidRPr="00FF0F55">
        <w:rPr>
          <w:lang w:val="nl-NL"/>
        </w:rPr>
        <w:t>-</w:t>
      </w:r>
      <w:r w:rsidR="00415827" w:rsidRPr="00FF0F55">
        <w:rPr>
          <w:lang w:val="nl-NL"/>
        </w:rPr>
        <w:t xml:space="preserve"> Đại biểu người dân tộc Mông: </w:t>
      </w:r>
      <w:r w:rsidR="00C11F02" w:rsidRPr="00FF0F55">
        <w:rPr>
          <w:b/>
          <w:lang w:val="nl-NL"/>
        </w:rPr>
        <w:t>8</w:t>
      </w:r>
      <w:r w:rsidRPr="00FF0F55">
        <w:rPr>
          <w:lang w:val="nl-NL"/>
        </w:rPr>
        <w:t xml:space="preserve"> đại biểu, chiếm tỷ lệ </w:t>
      </w:r>
      <w:r w:rsidR="00415827" w:rsidRPr="00FF0F55">
        <w:rPr>
          <w:b/>
          <w:lang w:val="nl-NL"/>
        </w:rPr>
        <w:t>4</w:t>
      </w:r>
      <w:r w:rsidRPr="00FF0F55">
        <w:rPr>
          <w:lang w:val="nl-NL"/>
        </w:rPr>
        <w:t xml:space="preserve"> </w:t>
      </w:r>
      <w:r w:rsidRPr="00FF0F55">
        <w:rPr>
          <w:b/>
          <w:lang w:val="nl-NL"/>
        </w:rPr>
        <w:t xml:space="preserve"> %</w:t>
      </w:r>
    </w:p>
    <w:p w:rsidR="00A93636" w:rsidRPr="00FF0F55" w:rsidRDefault="00A93636" w:rsidP="00FF0F55">
      <w:pPr>
        <w:spacing w:before="80" w:after="80"/>
        <w:ind w:firstLine="567"/>
        <w:jc w:val="both"/>
        <w:rPr>
          <w:b/>
          <w:lang w:val="nl-NL"/>
        </w:rPr>
      </w:pPr>
      <w:r w:rsidRPr="00FF0F55">
        <w:rPr>
          <w:lang w:val="nl-NL"/>
        </w:rPr>
        <w:t xml:space="preserve">- Đại biểu người dân tộc Dao: </w:t>
      </w:r>
      <w:r w:rsidR="00C11F02" w:rsidRPr="00FF0F55">
        <w:rPr>
          <w:b/>
          <w:lang w:val="nl-NL"/>
        </w:rPr>
        <w:t>13</w:t>
      </w:r>
      <w:r w:rsidRPr="00FF0F55">
        <w:rPr>
          <w:b/>
          <w:lang w:val="nl-NL"/>
        </w:rPr>
        <w:t xml:space="preserve"> </w:t>
      </w:r>
      <w:r w:rsidRPr="00FF0F55">
        <w:rPr>
          <w:lang w:val="nl-NL"/>
        </w:rPr>
        <w:t xml:space="preserve">đại biểu, chiếm tỷ lệ </w:t>
      </w:r>
      <w:r w:rsidR="00A83936" w:rsidRPr="00FF0F55">
        <w:rPr>
          <w:b/>
          <w:lang w:val="nl-NL"/>
        </w:rPr>
        <w:t>6,5</w:t>
      </w:r>
      <w:r w:rsidRPr="00FF0F55">
        <w:rPr>
          <w:b/>
          <w:lang w:val="nl-NL"/>
        </w:rPr>
        <w:t xml:space="preserve"> %</w:t>
      </w:r>
    </w:p>
    <w:p w:rsidR="00C11F02" w:rsidRPr="00FF0F55" w:rsidRDefault="00A93636" w:rsidP="00FF0F55">
      <w:pPr>
        <w:spacing w:before="80" w:after="80"/>
        <w:ind w:firstLine="567"/>
        <w:jc w:val="both"/>
        <w:rPr>
          <w:b/>
          <w:lang w:val="nl-NL"/>
        </w:rPr>
      </w:pPr>
      <w:r w:rsidRPr="00FF0F55">
        <w:rPr>
          <w:lang w:val="nl-NL"/>
        </w:rPr>
        <w:t xml:space="preserve">- Đại biểu người dân tộc Kinh: </w:t>
      </w:r>
      <w:r w:rsidR="00C11F02" w:rsidRPr="00FF0F55">
        <w:rPr>
          <w:b/>
          <w:lang w:val="nl-NL"/>
        </w:rPr>
        <w:t>1</w:t>
      </w:r>
      <w:r w:rsidRPr="00FF0F55">
        <w:rPr>
          <w:b/>
          <w:lang w:val="nl-NL"/>
        </w:rPr>
        <w:t xml:space="preserve">5 </w:t>
      </w:r>
      <w:r w:rsidRPr="00FF0F55">
        <w:rPr>
          <w:lang w:val="nl-NL"/>
        </w:rPr>
        <w:t xml:space="preserve"> đại biểu, chiếm tỷ lệ </w:t>
      </w:r>
      <w:r w:rsidR="00A83936" w:rsidRPr="00FF0F55">
        <w:rPr>
          <w:b/>
          <w:lang w:val="nl-NL"/>
        </w:rPr>
        <w:t>7,5</w:t>
      </w:r>
      <w:r w:rsidRPr="00FF0F55">
        <w:rPr>
          <w:b/>
          <w:lang w:val="nl-NL"/>
        </w:rPr>
        <w:t xml:space="preserve"> %</w:t>
      </w:r>
    </w:p>
    <w:p w:rsidR="00A93636" w:rsidRPr="00FF0F55" w:rsidRDefault="00C11F02" w:rsidP="00FF0F55">
      <w:pPr>
        <w:spacing w:before="80" w:after="80"/>
        <w:ind w:firstLine="567"/>
        <w:jc w:val="both"/>
        <w:rPr>
          <w:b/>
          <w:lang w:val="nl-NL"/>
        </w:rPr>
      </w:pPr>
      <w:r w:rsidRPr="00FF0F55">
        <w:rPr>
          <w:lang w:val="nl-NL"/>
        </w:rPr>
        <w:t xml:space="preserve">- Đại biểu người dân tộc Lô Lô: </w:t>
      </w:r>
      <w:r w:rsidRPr="00FF0F55">
        <w:rPr>
          <w:b/>
          <w:lang w:val="nl-NL"/>
        </w:rPr>
        <w:t>2</w:t>
      </w:r>
      <w:r w:rsidRPr="00FF0F55">
        <w:rPr>
          <w:lang w:val="nl-NL"/>
        </w:rPr>
        <w:t xml:space="preserve"> đại biểu, chiếm tỷ lệ </w:t>
      </w:r>
      <w:r w:rsidRPr="00FF0F55">
        <w:rPr>
          <w:b/>
          <w:lang w:val="nl-NL"/>
        </w:rPr>
        <w:t xml:space="preserve">1 % </w:t>
      </w:r>
    </w:p>
    <w:p w:rsidR="00A93636" w:rsidRPr="00FF0F55" w:rsidRDefault="00A93636" w:rsidP="00FF0F55">
      <w:pPr>
        <w:spacing w:before="80" w:after="80"/>
        <w:ind w:firstLine="567"/>
        <w:jc w:val="both"/>
        <w:rPr>
          <w:lang w:val="nl-NL"/>
        </w:rPr>
      </w:pPr>
      <w:r w:rsidRPr="00FF0F55">
        <w:rPr>
          <w:lang w:val="nl-NL"/>
        </w:rPr>
        <w:t xml:space="preserve">- Đại biểu người dân tộc Sán Chỉ: </w:t>
      </w:r>
      <w:r w:rsidR="00C11F02" w:rsidRPr="00FF0F55">
        <w:rPr>
          <w:b/>
          <w:lang w:val="nl-NL"/>
        </w:rPr>
        <w:t xml:space="preserve"> 1</w:t>
      </w:r>
      <w:r w:rsidRPr="00FF0F55">
        <w:rPr>
          <w:b/>
          <w:lang w:val="nl-NL"/>
        </w:rPr>
        <w:t xml:space="preserve"> </w:t>
      </w:r>
      <w:r w:rsidRPr="00FF0F55">
        <w:rPr>
          <w:lang w:val="nl-NL"/>
        </w:rPr>
        <w:t xml:space="preserve">đại biểu, chiếm tỷ lệ </w:t>
      </w:r>
      <w:r w:rsidR="00A83936" w:rsidRPr="00FF0F55">
        <w:rPr>
          <w:b/>
          <w:lang w:val="nl-NL"/>
        </w:rPr>
        <w:t>0,5</w:t>
      </w:r>
      <w:r w:rsidRPr="00FF0F55">
        <w:rPr>
          <w:b/>
          <w:lang w:val="nl-NL"/>
        </w:rPr>
        <w:t xml:space="preserve"> %</w:t>
      </w:r>
    </w:p>
    <w:p w:rsidR="00C11F02" w:rsidRPr="00FF0F55" w:rsidRDefault="00C11F02" w:rsidP="00FF0F55">
      <w:pPr>
        <w:spacing w:before="80" w:after="80"/>
        <w:ind w:firstLine="567"/>
        <w:jc w:val="both"/>
        <w:rPr>
          <w:b/>
          <w:lang w:val="nl-NL"/>
        </w:rPr>
      </w:pPr>
      <w:r w:rsidRPr="00FF0F55">
        <w:rPr>
          <w:lang w:val="nl-NL"/>
        </w:rPr>
        <w:t xml:space="preserve">- Đại biểu người dân tộc Mường: </w:t>
      </w:r>
      <w:r w:rsidRPr="00FF0F55">
        <w:rPr>
          <w:b/>
          <w:lang w:val="nl-NL"/>
        </w:rPr>
        <w:t>1</w:t>
      </w:r>
      <w:r w:rsidRPr="00FF0F55">
        <w:rPr>
          <w:lang w:val="nl-NL"/>
        </w:rPr>
        <w:t xml:space="preserve"> đại biểu, chiếm tỷ lệ </w:t>
      </w:r>
      <w:r w:rsidR="00A83936" w:rsidRPr="00FF0F55">
        <w:rPr>
          <w:b/>
          <w:lang w:val="nl-NL"/>
        </w:rPr>
        <w:t>0,5</w:t>
      </w:r>
      <w:r w:rsidRPr="00FF0F55">
        <w:rPr>
          <w:b/>
          <w:lang w:val="nl-NL"/>
        </w:rPr>
        <w:t xml:space="preserve"> % </w:t>
      </w:r>
    </w:p>
    <w:p w:rsidR="00A93636" w:rsidRPr="00FF0F55" w:rsidRDefault="00A93636" w:rsidP="00FF0F55">
      <w:pPr>
        <w:spacing w:before="80" w:after="80"/>
        <w:ind w:firstLine="567"/>
        <w:jc w:val="both"/>
        <w:rPr>
          <w:b/>
          <w:lang w:val="nl-NL"/>
        </w:rPr>
      </w:pPr>
      <w:r w:rsidRPr="00FF0F55">
        <w:rPr>
          <w:b/>
          <w:lang w:val="nl-NL"/>
        </w:rPr>
        <w:t>4. Về cơ cấu tôn giáo:</w:t>
      </w:r>
    </w:p>
    <w:p w:rsidR="00A93636" w:rsidRPr="00FF0F55" w:rsidRDefault="00A93636" w:rsidP="00FF0F55">
      <w:pPr>
        <w:spacing w:before="80" w:after="80"/>
        <w:ind w:firstLine="567"/>
        <w:jc w:val="both"/>
        <w:rPr>
          <w:lang w:val="nl-NL"/>
        </w:rPr>
      </w:pPr>
      <w:r w:rsidRPr="00FF0F55">
        <w:rPr>
          <w:lang w:val="nl-NL"/>
        </w:rPr>
        <w:t xml:space="preserve">- Đại biểu theo Công giáo: </w:t>
      </w:r>
      <w:r w:rsidRPr="00FF0F55">
        <w:rPr>
          <w:b/>
          <w:lang w:val="nl-NL"/>
        </w:rPr>
        <w:t>03</w:t>
      </w:r>
      <w:r w:rsidRPr="00FF0F55">
        <w:rPr>
          <w:lang w:val="nl-NL"/>
        </w:rPr>
        <w:t xml:space="preserve"> đại biểu (Chiếm </w:t>
      </w:r>
      <w:r w:rsidRPr="00FF0F55">
        <w:rPr>
          <w:b/>
          <w:lang w:val="nl-NL"/>
        </w:rPr>
        <w:t>1,5%</w:t>
      </w:r>
      <w:r w:rsidRPr="00FF0F55">
        <w:rPr>
          <w:lang w:val="nl-NL"/>
        </w:rPr>
        <w:t>).</w:t>
      </w:r>
    </w:p>
    <w:p w:rsidR="00A93636" w:rsidRPr="00FF0F55" w:rsidRDefault="00A93636" w:rsidP="00FF0F55">
      <w:pPr>
        <w:spacing w:before="80" w:after="80"/>
        <w:ind w:firstLine="567"/>
        <w:jc w:val="both"/>
        <w:rPr>
          <w:lang w:val="nl-NL"/>
        </w:rPr>
      </w:pPr>
      <w:r w:rsidRPr="00FF0F55">
        <w:rPr>
          <w:lang w:val="nl-NL"/>
        </w:rPr>
        <w:t xml:space="preserve">- Đại biểu theo Tin Lành: </w:t>
      </w:r>
      <w:r w:rsidRPr="00FF0F55">
        <w:rPr>
          <w:b/>
          <w:lang w:val="nl-NL"/>
        </w:rPr>
        <w:t xml:space="preserve">03 </w:t>
      </w:r>
      <w:r w:rsidRPr="00FF0F55">
        <w:rPr>
          <w:lang w:val="nl-NL"/>
        </w:rPr>
        <w:t xml:space="preserve">đại biểu (Chiếm </w:t>
      </w:r>
      <w:r w:rsidRPr="00FF0F55">
        <w:rPr>
          <w:b/>
          <w:lang w:val="nl-NL"/>
        </w:rPr>
        <w:t>1,5%</w:t>
      </w:r>
      <w:r w:rsidRPr="00FF0F55">
        <w:rPr>
          <w:lang w:val="nl-NL"/>
        </w:rPr>
        <w:t>).</w:t>
      </w:r>
    </w:p>
    <w:p w:rsidR="00DD60B0" w:rsidRPr="00FF0F55" w:rsidRDefault="00A93636" w:rsidP="00FF0F55">
      <w:pPr>
        <w:spacing w:before="80" w:after="80"/>
        <w:ind w:firstLine="567"/>
        <w:jc w:val="both"/>
        <w:rPr>
          <w:lang w:val="nl-NL"/>
        </w:rPr>
      </w:pPr>
      <w:r w:rsidRPr="00FF0F55">
        <w:rPr>
          <w:b/>
          <w:lang w:val="nl-NL"/>
        </w:rPr>
        <w:t>5. Trình độ văn hoá:</w:t>
      </w:r>
      <w:r w:rsidRPr="00FF0F55">
        <w:rPr>
          <w:lang w:val="nl-NL"/>
        </w:rPr>
        <w:t xml:space="preserve"> </w:t>
      </w:r>
    </w:p>
    <w:p w:rsidR="00A93636" w:rsidRPr="00FF0F55" w:rsidRDefault="00DD60B0" w:rsidP="00FF0F55">
      <w:pPr>
        <w:spacing w:before="80" w:after="80"/>
        <w:ind w:firstLine="567"/>
        <w:jc w:val="both"/>
        <w:rPr>
          <w:lang w:val="nl-NL"/>
        </w:rPr>
      </w:pPr>
      <w:r w:rsidRPr="00FF0F55">
        <w:rPr>
          <w:lang w:val="nl-NL"/>
        </w:rPr>
        <w:t xml:space="preserve">- Đại biểu có trình độ THPT: </w:t>
      </w:r>
      <w:r w:rsidR="00932E3F" w:rsidRPr="00FF0F55">
        <w:rPr>
          <w:b/>
          <w:lang w:val="nl-NL"/>
        </w:rPr>
        <w:t>1</w:t>
      </w:r>
      <w:r w:rsidR="003572EF" w:rsidRPr="00FF0F55">
        <w:rPr>
          <w:b/>
          <w:lang w:val="nl-NL"/>
        </w:rPr>
        <w:t>90</w:t>
      </w:r>
      <w:r w:rsidRPr="00FF0F55">
        <w:rPr>
          <w:b/>
          <w:lang w:val="nl-NL"/>
        </w:rPr>
        <w:t xml:space="preserve"> </w:t>
      </w:r>
      <w:r w:rsidRPr="00FF0F55">
        <w:rPr>
          <w:lang w:val="nl-NL"/>
        </w:rPr>
        <w:t>đại biểu</w:t>
      </w:r>
      <w:r w:rsidR="00A93636" w:rsidRPr="00FF0F55">
        <w:rPr>
          <w:lang w:val="nl-NL"/>
        </w:rPr>
        <w:t xml:space="preserve"> (Chiếm </w:t>
      </w:r>
      <w:r w:rsidR="00932E3F" w:rsidRPr="00FF0F55">
        <w:rPr>
          <w:b/>
          <w:lang w:val="nl-NL"/>
        </w:rPr>
        <w:t>9</w:t>
      </w:r>
      <w:r w:rsidR="003572EF" w:rsidRPr="00FF0F55">
        <w:rPr>
          <w:b/>
          <w:lang w:val="nl-NL"/>
        </w:rPr>
        <w:t>5</w:t>
      </w:r>
      <w:r w:rsidR="00A93636" w:rsidRPr="00FF0F55">
        <w:rPr>
          <w:b/>
          <w:lang w:val="nl-NL"/>
        </w:rPr>
        <w:t>%</w:t>
      </w:r>
      <w:r w:rsidRPr="00FF0F55">
        <w:rPr>
          <w:lang w:val="nl-NL"/>
        </w:rPr>
        <w:t>)</w:t>
      </w:r>
    </w:p>
    <w:p w:rsidR="00DD60B0" w:rsidRPr="00FF0F55" w:rsidRDefault="00DD60B0" w:rsidP="00FF0F55">
      <w:pPr>
        <w:spacing w:before="80" w:after="80"/>
        <w:ind w:firstLine="567"/>
        <w:jc w:val="both"/>
        <w:rPr>
          <w:b/>
          <w:lang w:val="nl-NL"/>
        </w:rPr>
      </w:pPr>
      <w:r w:rsidRPr="00FF0F55">
        <w:rPr>
          <w:lang w:val="nl-NL"/>
        </w:rPr>
        <w:t xml:space="preserve">- Đại biểu đang học THPT: </w:t>
      </w:r>
      <w:r w:rsidR="00D71527" w:rsidRPr="00FF0F55">
        <w:rPr>
          <w:b/>
          <w:lang w:val="nl-NL"/>
        </w:rPr>
        <w:t>8</w:t>
      </w:r>
      <w:r w:rsidR="00D71527" w:rsidRPr="00FF0F55">
        <w:rPr>
          <w:lang w:val="nl-NL"/>
        </w:rPr>
        <w:t xml:space="preserve"> đại biểu (Chiếm </w:t>
      </w:r>
      <w:r w:rsidR="00D71527" w:rsidRPr="00FF0F55">
        <w:rPr>
          <w:b/>
          <w:lang w:val="nl-NL"/>
        </w:rPr>
        <w:t>4%)</w:t>
      </w:r>
    </w:p>
    <w:p w:rsidR="00D71527" w:rsidRPr="00FF0F55" w:rsidRDefault="00D71527" w:rsidP="00FF0F55">
      <w:pPr>
        <w:spacing w:before="80" w:after="80"/>
        <w:ind w:firstLine="567"/>
        <w:jc w:val="both"/>
        <w:rPr>
          <w:lang w:val="nl-NL"/>
        </w:rPr>
      </w:pPr>
      <w:r w:rsidRPr="00FF0F55">
        <w:rPr>
          <w:b/>
          <w:lang w:val="nl-NL"/>
        </w:rPr>
        <w:lastRenderedPageBreak/>
        <w:t xml:space="preserve">- </w:t>
      </w:r>
      <w:r w:rsidRPr="00FF0F55">
        <w:rPr>
          <w:lang w:val="nl-NL"/>
        </w:rPr>
        <w:t>Đại biểu</w:t>
      </w:r>
      <w:r w:rsidR="008E19AE" w:rsidRPr="00FF0F55">
        <w:rPr>
          <w:lang w:val="nl-NL"/>
        </w:rPr>
        <w:t xml:space="preserve"> có</w:t>
      </w:r>
      <w:r w:rsidRPr="00FF0F55">
        <w:rPr>
          <w:lang w:val="nl-NL"/>
        </w:rPr>
        <w:t xml:space="preserve"> </w:t>
      </w:r>
      <w:r w:rsidR="00EB49A3" w:rsidRPr="00FF0F55">
        <w:rPr>
          <w:lang w:val="nl-NL"/>
        </w:rPr>
        <w:t>trình độ THCS</w:t>
      </w:r>
      <w:r w:rsidR="00EB49A3" w:rsidRPr="00FF0F55">
        <w:rPr>
          <w:b/>
          <w:lang w:val="nl-NL"/>
        </w:rPr>
        <w:t xml:space="preserve">: 2 </w:t>
      </w:r>
      <w:r w:rsidR="00EB49A3" w:rsidRPr="00FF0F55">
        <w:rPr>
          <w:lang w:val="nl-NL"/>
        </w:rPr>
        <w:t>đại biểu (Chiếm</w:t>
      </w:r>
      <w:r w:rsidR="00EB49A3" w:rsidRPr="00FF0F55">
        <w:rPr>
          <w:b/>
          <w:lang w:val="nl-NL"/>
        </w:rPr>
        <w:t xml:space="preserve"> 1%)</w:t>
      </w:r>
    </w:p>
    <w:p w:rsidR="00A93636" w:rsidRPr="00FF0F55" w:rsidRDefault="00A93636" w:rsidP="00FF0F55">
      <w:pPr>
        <w:spacing w:before="80" w:after="80"/>
        <w:ind w:firstLine="567"/>
        <w:jc w:val="both"/>
        <w:rPr>
          <w:b/>
          <w:i/>
          <w:lang w:val="nl-NL"/>
        </w:rPr>
      </w:pPr>
      <w:r w:rsidRPr="00FF0F55">
        <w:rPr>
          <w:b/>
          <w:lang w:val="nl-NL"/>
        </w:rPr>
        <w:t>6. Về chất lượng đại biểu:</w:t>
      </w:r>
    </w:p>
    <w:p w:rsidR="00A93636" w:rsidRPr="00FF0F55" w:rsidRDefault="00A93636" w:rsidP="00FF0F55">
      <w:pPr>
        <w:spacing w:before="80" w:after="80"/>
        <w:ind w:firstLine="567"/>
        <w:jc w:val="both"/>
        <w:rPr>
          <w:b/>
          <w:lang w:val="nl-NL"/>
        </w:rPr>
      </w:pPr>
      <w:r w:rsidRPr="00FF0F55">
        <w:rPr>
          <w:lang w:val="nl-NL"/>
        </w:rPr>
        <w:t xml:space="preserve">- Đại biểu là đảng viên có: </w:t>
      </w:r>
      <w:r w:rsidR="009C2D6B" w:rsidRPr="00FF0F55">
        <w:rPr>
          <w:b/>
          <w:lang w:val="nl-NL"/>
        </w:rPr>
        <w:t>149</w:t>
      </w:r>
      <w:r w:rsidRPr="00FF0F55">
        <w:rPr>
          <w:b/>
          <w:lang w:val="nl-NL"/>
        </w:rPr>
        <w:t xml:space="preserve"> </w:t>
      </w:r>
      <w:r w:rsidRPr="00FF0F55">
        <w:rPr>
          <w:lang w:val="nl-NL"/>
        </w:rPr>
        <w:t xml:space="preserve">đại biểu, chiếm tỷ lệ </w:t>
      </w:r>
      <w:r w:rsidR="009C2D6B" w:rsidRPr="00FF0F55">
        <w:rPr>
          <w:b/>
          <w:lang w:val="nl-NL"/>
        </w:rPr>
        <w:t>74,5</w:t>
      </w:r>
      <w:r w:rsidRPr="00FF0F55">
        <w:rPr>
          <w:b/>
          <w:lang w:val="nl-NL"/>
        </w:rPr>
        <w:t xml:space="preserve"> %</w:t>
      </w:r>
    </w:p>
    <w:p w:rsidR="00A93636" w:rsidRPr="00FF0F55" w:rsidRDefault="00A93636" w:rsidP="00FF0F55">
      <w:pPr>
        <w:spacing w:before="80" w:after="80"/>
        <w:ind w:firstLine="567"/>
        <w:jc w:val="both"/>
        <w:rPr>
          <w:lang w:val="nl-NL"/>
        </w:rPr>
      </w:pPr>
      <w:r w:rsidRPr="00FF0F55">
        <w:rPr>
          <w:i/>
          <w:lang w:val="nl-NL"/>
        </w:rPr>
        <w:t>Trình độ chuyên môn</w:t>
      </w:r>
      <w:r w:rsidRPr="00FF0F55">
        <w:rPr>
          <w:b/>
          <w:lang w:val="nl-NL"/>
        </w:rPr>
        <w:t>:</w:t>
      </w:r>
    </w:p>
    <w:p w:rsidR="00A93636" w:rsidRPr="00FF0F55" w:rsidRDefault="00A93636" w:rsidP="00FF0F55">
      <w:pPr>
        <w:spacing w:before="80" w:after="80"/>
        <w:ind w:firstLine="567"/>
        <w:jc w:val="both"/>
        <w:rPr>
          <w:b/>
          <w:lang w:val="nl-NL"/>
        </w:rPr>
      </w:pPr>
      <w:r w:rsidRPr="00FF0F55">
        <w:rPr>
          <w:lang w:val="nl-NL"/>
        </w:rPr>
        <w:t xml:space="preserve">- Đại biểu có trình độ Thạc sỹ: </w:t>
      </w:r>
      <w:r w:rsidRPr="00FF0F55">
        <w:rPr>
          <w:b/>
          <w:lang w:val="nl-NL"/>
        </w:rPr>
        <w:t>1</w:t>
      </w:r>
      <w:r w:rsidR="005215A6" w:rsidRPr="00FF0F55">
        <w:rPr>
          <w:b/>
          <w:lang w:val="nl-NL"/>
        </w:rPr>
        <w:t>4</w:t>
      </w:r>
      <w:r w:rsidRPr="00FF0F55">
        <w:rPr>
          <w:lang w:val="nl-NL"/>
        </w:rPr>
        <w:t xml:space="preserve"> đại biểu, chiếm tỷ lệ </w:t>
      </w:r>
      <w:r w:rsidR="00A83936" w:rsidRPr="00FF0F55">
        <w:rPr>
          <w:b/>
          <w:lang w:val="nl-NL"/>
        </w:rPr>
        <w:t>7</w:t>
      </w:r>
      <w:r w:rsidRPr="00FF0F55">
        <w:rPr>
          <w:b/>
          <w:lang w:val="nl-NL"/>
        </w:rPr>
        <w:t xml:space="preserve"> %</w:t>
      </w:r>
    </w:p>
    <w:p w:rsidR="00A93636" w:rsidRPr="00FF0F55" w:rsidRDefault="00A93636" w:rsidP="00FF0F55">
      <w:pPr>
        <w:spacing w:before="80" w:after="80"/>
        <w:ind w:firstLine="567"/>
        <w:jc w:val="both"/>
        <w:rPr>
          <w:b/>
          <w:lang w:val="nl-NL"/>
        </w:rPr>
      </w:pPr>
      <w:r w:rsidRPr="00FF0F55">
        <w:rPr>
          <w:lang w:val="nl-NL"/>
        </w:rPr>
        <w:t xml:space="preserve">- Đại biểu có trình độ Đại học: </w:t>
      </w:r>
      <w:r w:rsidR="00635282" w:rsidRPr="00FF0F55">
        <w:rPr>
          <w:b/>
          <w:lang w:val="nl-NL"/>
        </w:rPr>
        <w:t>141</w:t>
      </w:r>
      <w:r w:rsidRPr="00FF0F55">
        <w:rPr>
          <w:b/>
          <w:lang w:val="nl-NL"/>
        </w:rPr>
        <w:t xml:space="preserve"> </w:t>
      </w:r>
      <w:r w:rsidRPr="00FF0F55">
        <w:rPr>
          <w:lang w:val="nl-NL"/>
        </w:rPr>
        <w:t xml:space="preserve">đại biểu, chiếm tỷ lệ </w:t>
      </w:r>
      <w:r w:rsidR="00CF1433" w:rsidRPr="00FF0F55">
        <w:rPr>
          <w:b/>
          <w:lang w:val="nl-NL"/>
        </w:rPr>
        <w:t>70</w:t>
      </w:r>
      <w:r w:rsidRPr="00FF0F55">
        <w:rPr>
          <w:b/>
          <w:lang w:val="nl-NL"/>
        </w:rPr>
        <w:t>,5 %</w:t>
      </w:r>
    </w:p>
    <w:p w:rsidR="00902B91" w:rsidRPr="00FF0F55" w:rsidRDefault="00902B91" w:rsidP="00FF0F55">
      <w:pPr>
        <w:spacing w:before="80" w:after="80"/>
        <w:ind w:firstLine="567"/>
        <w:jc w:val="both"/>
        <w:rPr>
          <w:lang w:val="nl-NL"/>
        </w:rPr>
      </w:pPr>
      <w:r w:rsidRPr="00FF0F55">
        <w:rPr>
          <w:lang w:val="nl-NL"/>
        </w:rPr>
        <w:t xml:space="preserve">- Đại biểu đang học Đại học: </w:t>
      </w:r>
      <w:r w:rsidRPr="00FF0F55">
        <w:rPr>
          <w:b/>
          <w:lang w:val="nl-NL"/>
        </w:rPr>
        <w:t>2</w:t>
      </w:r>
      <w:r w:rsidRPr="00FF0F55">
        <w:rPr>
          <w:lang w:val="nl-NL"/>
        </w:rPr>
        <w:t xml:space="preserve"> đại biểu, chiếm tỷ lệ</w:t>
      </w:r>
      <w:r w:rsidR="009D590B" w:rsidRPr="00FF0F55">
        <w:rPr>
          <w:lang w:val="nl-NL"/>
        </w:rPr>
        <w:t xml:space="preserve"> </w:t>
      </w:r>
      <w:r w:rsidR="009D590B" w:rsidRPr="00FF0F55">
        <w:rPr>
          <w:b/>
          <w:lang w:val="nl-NL"/>
        </w:rPr>
        <w:t>1%</w:t>
      </w:r>
    </w:p>
    <w:p w:rsidR="00A93636" w:rsidRPr="00FF0F55" w:rsidRDefault="00A93636" w:rsidP="00FF0F55">
      <w:pPr>
        <w:spacing w:before="80" w:after="80"/>
        <w:ind w:firstLine="567"/>
        <w:jc w:val="both"/>
        <w:rPr>
          <w:b/>
          <w:lang w:val="nl-NL"/>
        </w:rPr>
      </w:pPr>
      <w:r w:rsidRPr="00FF0F55">
        <w:rPr>
          <w:lang w:val="nl-NL"/>
        </w:rPr>
        <w:t xml:space="preserve">- Đại biểu có trình độ Cao đẳng: </w:t>
      </w:r>
      <w:r w:rsidRPr="00FF0F55">
        <w:rPr>
          <w:b/>
          <w:lang w:val="nl-NL"/>
        </w:rPr>
        <w:t>1</w:t>
      </w:r>
      <w:r w:rsidR="00100B39" w:rsidRPr="00FF0F55">
        <w:rPr>
          <w:b/>
          <w:lang w:val="nl-NL"/>
        </w:rPr>
        <w:t>2</w:t>
      </w:r>
      <w:r w:rsidRPr="00FF0F55">
        <w:rPr>
          <w:lang w:val="nl-NL"/>
        </w:rPr>
        <w:t xml:space="preserve"> đại biểu, chiếm tỷ lệ </w:t>
      </w:r>
      <w:r w:rsidR="002E3DB7" w:rsidRPr="00FF0F55">
        <w:rPr>
          <w:b/>
          <w:lang w:val="nl-NL"/>
        </w:rPr>
        <w:t>6</w:t>
      </w:r>
      <w:r w:rsidRPr="00FF0F55">
        <w:rPr>
          <w:b/>
          <w:lang w:val="nl-NL"/>
        </w:rPr>
        <w:t xml:space="preserve"> % </w:t>
      </w:r>
    </w:p>
    <w:p w:rsidR="009D590B" w:rsidRPr="00FF0F55" w:rsidRDefault="009D590B" w:rsidP="00FF0F55">
      <w:pPr>
        <w:spacing w:before="80" w:after="80"/>
        <w:ind w:firstLine="567"/>
        <w:jc w:val="both"/>
        <w:rPr>
          <w:lang w:val="nl-NL"/>
        </w:rPr>
      </w:pPr>
      <w:r w:rsidRPr="00FF0F55">
        <w:rPr>
          <w:lang w:val="nl-NL"/>
        </w:rPr>
        <w:t xml:space="preserve">- Đại biểu đang học Cao đẳng: </w:t>
      </w:r>
      <w:r w:rsidRPr="00FF0F55">
        <w:rPr>
          <w:b/>
          <w:lang w:val="nl-NL"/>
        </w:rPr>
        <w:t>4</w:t>
      </w:r>
      <w:r w:rsidRPr="00FF0F55">
        <w:rPr>
          <w:lang w:val="nl-NL"/>
        </w:rPr>
        <w:t xml:space="preserve"> đại biểu, chiếm tỷ lệ </w:t>
      </w:r>
      <w:r w:rsidRPr="00FF0F55">
        <w:rPr>
          <w:b/>
          <w:lang w:val="nl-NL"/>
        </w:rPr>
        <w:t>2%</w:t>
      </w:r>
    </w:p>
    <w:p w:rsidR="00A93636" w:rsidRPr="00FF0F55" w:rsidRDefault="00A93636" w:rsidP="00FF0F55">
      <w:pPr>
        <w:spacing w:before="80" w:after="80"/>
        <w:ind w:firstLine="567"/>
        <w:jc w:val="both"/>
        <w:rPr>
          <w:b/>
          <w:lang w:val="nl-NL"/>
        </w:rPr>
      </w:pPr>
      <w:r w:rsidRPr="00FF0F55">
        <w:rPr>
          <w:lang w:val="nl-NL"/>
        </w:rPr>
        <w:t xml:space="preserve">- Đại biểu có trình độ Trung cấp: </w:t>
      </w:r>
      <w:r w:rsidR="00100B39" w:rsidRPr="00FF0F55">
        <w:rPr>
          <w:b/>
          <w:lang w:val="nl-NL"/>
        </w:rPr>
        <w:t>4</w:t>
      </w:r>
      <w:r w:rsidRPr="00FF0F55">
        <w:rPr>
          <w:b/>
          <w:lang w:val="nl-NL"/>
        </w:rPr>
        <w:t xml:space="preserve"> </w:t>
      </w:r>
      <w:r w:rsidRPr="00FF0F55">
        <w:rPr>
          <w:lang w:val="nl-NL"/>
        </w:rPr>
        <w:t xml:space="preserve">đại biểu, chiếm tỷ lệ </w:t>
      </w:r>
      <w:r w:rsidR="002E3DB7" w:rsidRPr="00FF0F55">
        <w:rPr>
          <w:b/>
          <w:lang w:val="nl-NL"/>
        </w:rPr>
        <w:t>2</w:t>
      </w:r>
      <w:r w:rsidRPr="00FF0F55">
        <w:rPr>
          <w:b/>
          <w:lang w:val="nl-NL"/>
        </w:rPr>
        <w:t xml:space="preserve"> %</w:t>
      </w:r>
    </w:p>
    <w:p w:rsidR="00A93636" w:rsidRPr="00553007" w:rsidRDefault="00480FFB" w:rsidP="00FF0F55">
      <w:pPr>
        <w:spacing w:before="80" w:after="80"/>
        <w:ind w:firstLine="567"/>
        <w:jc w:val="both"/>
        <w:rPr>
          <w:color w:val="0070C0"/>
          <w:lang w:val="nl-NL"/>
        </w:rPr>
      </w:pPr>
      <w:r w:rsidRPr="00553007">
        <w:rPr>
          <w:color w:val="0070C0"/>
          <w:lang w:val="nl-NL"/>
        </w:rPr>
        <w:t>- Đại</w:t>
      </w:r>
      <w:r w:rsidR="005F7658" w:rsidRPr="00553007">
        <w:rPr>
          <w:color w:val="0070C0"/>
          <w:lang w:val="nl-NL"/>
        </w:rPr>
        <w:t xml:space="preserve"> biểu chưa qua đào tạo: </w:t>
      </w:r>
      <w:r w:rsidR="005F7658" w:rsidRPr="00553007">
        <w:rPr>
          <w:b/>
          <w:color w:val="0070C0"/>
          <w:lang w:val="nl-NL"/>
        </w:rPr>
        <w:t>23</w:t>
      </w:r>
      <w:r w:rsidR="00A93636" w:rsidRPr="00553007">
        <w:rPr>
          <w:color w:val="0070C0"/>
          <w:lang w:val="nl-NL"/>
        </w:rPr>
        <w:t xml:space="preserve"> đại biểu, chi</w:t>
      </w:r>
      <w:r w:rsidR="00FB2646" w:rsidRPr="00553007">
        <w:rPr>
          <w:color w:val="0070C0"/>
          <w:lang w:val="nl-NL"/>
        </w:rPr>
        <w:t>ế</w:t>
      </w:r>
      <w:r w:rsidR="00A93636" w:rsidRPr="00553007">
        <w:rPr>
          <w:color w:val="0070C0"/>
          <w:lang w:val="nl-NL"/>
        </w:rPr>
        <w:t>m tỷ lệ</w:t>
      </w:r>
      <w:r w:rsidR="005F7658" w:rsidRPr="00553007">
        <w:rPr>
          <w:b/>
          <w:color w:val="0070C0"/>
          <w:lang w:val="nl-NL"/>
        </w:rPr>
        <w:t xml:space="preserve"> 11</w:t>
      </w:r>
      <w:r w:rsidR="00A93636" w:rsidRPr="00553007">
        <w:rPr>
          <w:b/>
          <w:color w:val="0070C0"/>
          <w:lang w:val="nl-NL"/>
        </w:rPr>
        <w:t>,5 %</w:t>
      </w:r>
    </w:p>
    <w:p w:rsidR="00A93636" w:rsidRPr="00FF0F55" w:rsidRDefault="00A93636" w:rsidP="00FF0F55">
      <w:pPr>
        <w:spacing w:before="80" w:after="80"/>
        <w:ind w:firstLine="567"/>
        <w:jc w:val="both"/>
        <w:rPr>
          <w:i/>
          <w:lang w:val="nl-NL"/>
        </w:rPr>
      </w:pPr>
      <w:r w:rsidRPr="00FF0F55">
        <w:rPr>
          <w:i/>
          <w:lang w:val="nl-NL"/>
        </w:rPr>
        <w:t>Trình độ lý luận chính trị:</w:t>
      </w:r>
    </w:p>
    <w:p w:rsidR="00A93636" w:rsidRPr="00FF0F55" w:rsidRDefault="00A93636" w:rsidP="00FF0F55">
      <w:pPr>
        <w:spacing w:before="80" w:after="80"/>
        <w:ind w:firstLine="567"/>
        <w:jc w:val="both"/>
        <w:rPr>
          <w:b/>
          <w:lang w:val="nl-NL"/>
        </w:rPr>
      </w:pPr>
      <w:r w:rsidRPr="00FF0F55">
        <w:rPr>
          <w:spacing w:val="-4"/>
          <w:lang w:val="nl-NL"/>
        </w:rPr>
        <w:t>- Đại biểu có trình độ</w:t>
      </w:r>
      <w:r w:rsidRPr="00FF0F55">
        <w:rPr>
          <w:lang w:val="nl-NL"/>
        </w:rPr>
        <w:t xml:space="preserve"> cao cấp: </w:t>
      </w:r>
      <w:r w:rsidR="00C47490" w:rsidRPr="00FF0F55">
        <w:rPr>
          <w:b/>
          <w:lang w:val="nl-NL"/>
        </w:rPr>
        <w:t>23</w:t>
      </w:r>
      <w:r w:rsidRPr="00FF0F55">
        <w:rPr>
          <w:b/>
          <w:lang w:val="nl-NL"/>
        </w:rPr>
        <w:t xml:space="preserve"> </w:t>
      </w:r>
      <w:r w:rsidRPr="00FF0F55">
        <w:rPr>
          <w:lang w:val="nl-NL"/>
        </w:rPr>
        <w:t xml:space="preserve">đại biểu, chiếm tỷ lệ: </w:t>
      </w:r>
      <w:r w:rsidR="000F4CEF" w:rsidRPr="00FF0F55">
        <w:rPr>
          <w:b/>
          <w:lang w:val="nl-NL"/>
        </w:rPr>
        <w:t>11</w:t>
      </w:r>
      <w:r w:rsidR="00C47490" w:rsidRPr="00FF0F55">
        <w:rPr>
          <w:b/>
          <w:lang w:val="nl-NL"/>
        </w:rPr>
        <w:t>,5</w:t>
      </w:r>
      <w:r w:rsidR="00DB138E" w:rsidRPr="00FF0F55">
        <w:rPr>
          <w:b/>
          <w:lang w:val="nl-NL"/>
        </w:rPr>
        <w:t xml:space="preserve"> </w:t>
      </w:r>
      <w:r w:rsidRPr="00FF0F55">
        <w:rPr>
          <w:b/>
          <w:lang w:val="nl-NL"/>
        </w:rPr>
        <w:t>%</w:t>
      </w:r>
    </w:p>
    <w:p w:rsidR="00A93636" w:rsidRPr="00FF0F55" w:rsidRDefault="00A93636" w:rsidP="00FF0F55">
      <w:pPr>
        <w:spacing w:before="80" w:after="80"/>
        <w:ind w:firstLine="567"/>
        <w:jc w:val="both"/>
        <w:rPr>
          <w:lang w:val="nl-NL"/>
        </w:rPr>
      </w:pPr>
      <w:r w:rsidRPr="00FF0F55">
        <w:rPr>
          <w:spacing w:val="-4"/>
          <w:lang w:val="nl-NL"/>
        </w:rPr>
        <w:t>- Đại biểu có trình độ t</w:t>
      </w:r>
      <w:r w:rsidRPr="00FF0F55">
        <w:rPr>
          <w:lang w:val="nl-NL"/>
        </w:rPr>
        <w:t>rung cấp:</w:t>
      </w:r>
      <w:r w:rsidRPr="00FF0F55">
        <w:rPr>
          <w:b/>
          <w:lang w:val="nl-NL"/>
        </w:rPr>
        <w:t xml:space="preserve"> </w:t>
      </w:r>
      <w:r w:rsidR="009012CC">
        <w:rPr>
          <w:b/>
          <w:lang w:val="nl-NL"/>
        </w:rPr>
        <w:t>59</w:t>
      </w:r>
      <w:r w:rsidRPr="00FF0F55">
        <w:rPr>
          <w:b/>
          <w:lang w:val="nl-NL"/>
        </w:rPr>
        <w:t xml:space="preserve"> </w:t>
      </w:r>
      <w:r w:rsidRPr="00FF0F55">
        <w:rPr>
          <w:lang w:val="nl-NL"/>
        </w:rPr>
        <w:t xml:space="preserve">đại biểu, chiếm tỷ lệ </w:t>
      </w:r>
      <w:r w:rsidR="000F4CEF" w:rsidRPr="00FF0F55">
        <w:rPr>
          <w:b/>
          <w:lang w:val="nl-NL"/>
        </w:rPr>
        <w:t>29</w:t>
      </w:r>
      <w:r w:rsidR="009012CC">
        <w:rPr>
          <w:b/>
          <w:lang w:val="nl-NL"/>
        </w:rPr>
        <w:t>,5</w:t>
      </w:r>
      <w:r w:rsidR="00DB138E" w:rsidRPr="00FF0F55">
        <w:rPr>
          <w:b/>
          <w:lang w:val="nl-NL"/>
        </w:rPr>
        <w:t xml:space="preserve"> </w:t>
      </w:r>
      <w:r w:rsidRPr="00FF0F55">
        <w:rPr>
          <w:b/>
          <w:lang w:val="nl-NL"/>
        </w:rPr>
        <w:t>%</w:t>
      </w:r>
    </w:p>
    <w:p w:rsidR="00902B91" w:rsidRPr="00FF0F55" w:rsidRDefault="00A93636" w:rsidP="00FF0F55">
      <w:pPr>
        <w:spacing w:before="80" w:after="80"/>
        <w:ind w:firstLine="567"/>
        <w:jc w:val="both"/>
        <w:rPr>
          <w:b/>
          <w:lang w:val="nl-NL"/>
        </w:rPr>
      </w:pPr>
      <w:r w:rsidRPr="00FF0F55">
        <w:rPr>
          <w:spacing w:val="-4"/>
          <w:lang w:val="nl-NL"/>
        </w:rPr>
        <w:t>- Đại biểu có trình độ s</w:t>
      </w:r>
      <w:r w:rsidRPr="00FF0F55">
        <w:rPr>
          <w:lang w:val="nl-NL"/>
        </w:rPr>
        <w:t>ơ cấp:</w:t>
      </w:r>
      <w:r w:rsidRPr="00FF0F55">
        <w:rPr>
          <w:b/>
          <w:lang w:val="nl-NL"/>
        </w:rPr>
        <w:t xml:space="preserve"> </w:t>
      </w:r>
      <w:r w:rsidR="009E28DB" w:rsidRPr="00FF0F55">
        <w:rPr>
          <w:b/>
          <w:lang w:val="nl-NL"/>
        </w:rPr>
        <w:t>18</w:t>
      </w:r>
      <w:r w:rsidRPr="00FF0F55">
        <w:rPr>
          <w:lang w:val="nl-NL"/>
        </w:rPr>
        <w:t xml:space="preserve"> đại biểu, chiếm tỷ lệ </w:t>
      </w:r>
      <w:r w:rsidR="000F4CEF" w:rsidRPr="00FF0F55">
        <w:rPr>
          <w:b/>
          <w:lang w:val="nl-NL"/>
        </w:rPr>
        <w:t>9</w:t>
      </w:r>
      <w:r w:rsidR="00DB138E" w:rsidRPr="00FF0F55">
        <w:rPr>
          <w:b/>
          <w:lang w:val="nl-NL"/>
        </w:rPr>
        <w:t xml:space="preserve"> </w:t>
      </w:r>
      <w:r w:rsidRPr="00FF0F55">
        <w:rPr>
          <w:b/>
          <w:lang w:val="nl-NL"/>
        </w:rPr>
        <w:t>%</w:t>
      </w:r>
    </w:p>
    <w:p w:rsidR="00A93636" w:rsidRPr="00FF0F55" w:rsidRDefault="002A0BD6" w:rsidP="00FF0F55">
      <w:pPr>
        <w:spacing w:before="80" w:after="80"/>
        <w:ind w:firstLine="567"/>
        <w:jc w:val="both"/>
        <w:rPr>
          <w:b/>
          <w:lang w:val="nl-NL"/>
        </w:rPr>
      </w:pPr>
      <w:r>
        <w:rPr>
          <w:b/>
          <w:lang w:val="nl-NL"/>
        </w:rPr>
        <w:t>7</w:t>
      </w:r>
      <w:r w:rsidR="00A93636" w:rsidRPr="00FF0F55">
        <w:rPr>
          <w:b/>
          <w:lang w:val="nl-NL"/>
        </w:rPr>
        <w:t>. Về độ tuổi đại biểu:</w:t>
      </w:r>
    </w:p>
    <w:p w:rsidR="00A93636" w:rsidRPr="00FF0F55" w:rsidRDefault="00A93636" w:rsidP="00FF0F55">
      <w:pPr>
        <w:spacing w:before="80" w:after="80"/>
        <w:ind w:firstLine="567"/>
        <w:jc w:val="both"/>
        <w:rPr>
          <w:lang w:val="nl-NL"/>
        </w:rPr>
      </w:pPr>
      <w:r w:rsidRPr="00FF0F55">
        <w:rPr>
          <w:lang w:val="nl-NL"/>
        </w:rPr>
        <w:t xml:space="preserve">- Đại biểu cao tuổi nhất: </w:t>
      </w:r>
      <w:r w:rsidRPr="00FF0F55">
        <w:rPr>
          <w:b/>
          <w:lang w:val="nl-NL"/>
        </w:rPr>
        <w:t>53</w:t>
      </w:r>
      <w:r w:rsidRPr="00FF0F55">
        <w:rPr>
          <w:lang w:val="nl-NL"/>
        </w:rPr>
        <w:t xml:space="preserve"> tuổi (01 đại biểu).</w:t>
      </w:r>
    </w:p>
    <w:p w:rsidR="00A93636" w:rsidRPr="00FF0F55" w:rsidRDefault="00A93636" w:rsidP="00FF0F55">
      <w:pPr>
        <w:spacing w:before="80" w:after="80"/>
        <w:ind w:firstLine="567"/>
        <w:jc w:val="both"/>
        <w:rPr>
          <w:lang w:val="nl-NL"/>
        </w:rPr>
      </w:pPr>
      <w:r w:rsidRPr="00FF0F55">
        <w:rPr>
          <w:lang w:val="nl-NL"/>
        </w:rPr>
        <w:t xml:space="preserve">- Đại biểu ít tuổi nhất: </w:t>
      </w:r>
      <w:r w:rsidRPr="00FF0F55">
        <w:rPr>
          <w:b/>
          <w:lang w:val="nl-NL"/>
        </w:rPr>
        <w:t>16</w:t>
      </w:r>
      <w:r w:rsidR="00944817" w:rsidRPr="00FF0F55">
        <w:rPr>
          <w:lang w:val="nl-NL"/>
        </w:rPr>
        <w:t xml:space="preserve"> tuổi (02</w:t>
      </w:r>
      <w:r w:rsidRPr="00FF0F55">
        <w:rPr>
          <w:lang w:val="nl-NL"/>
        </w:rPr>
        <w:t xml:space="preserve"> đại biểu).</w:t>
      </w:r>
    </w:p>
    <w:p w:rsidR="00A93636" w:rsidRPr="00FF0F55" w:rsidRDefault="00A93636" w:rsidP="00FF0F55">
      <w:pPr>
        <w:spacing w:before="80" w:after="80"/>
        <w:ind w:firstLine="567"/>
        <w:jc w:val="both"/>
        <w:rPr>
          <w:lang w:val="nl-NL"/>
        </w:rPr>
      </w:pPr>
      <w:r w:rsidRPr="00FF0F55">
        <w:rPr>
          <w:lang w:val="nl-NL"/>
        </w:rPr>
        <w:t xml:space="preserve">- Độ tuổi đại biểu bình quân dự Đại hội là: </w:t>
      </w:r>
      <w:r w:rsidRPr="00FF0F55">
        <w:rPr>
          <w:b/>
          <w:lang w:val="nl-NL"/>
        </w:rPr>
        <w:t>31</w:t>
      </w:r>
      <w:r w:rsidRPr="00FF0F55">
        <w:rPr>
          <w:lang w:val="nl-NL"/>
        </w:rPr>
        <w:t xml:space="preserve"> tuổi.</w:t>
      </w:r>
    </w:p>
    <w:p w:rsidR="00A93636" w:rsidRPr="00FF0F55" w:rsidRDefault="002A0BD6" w:rsidP="00FF0F55">
      <w:pPr>
        <w:spacing w:before="80" w:after="80"/>
        <w:ind w:firstLine="567"/>
        <w:jc w:val="both"/>
        <w:rPr>
          <w:b/>
          <w:lang w:val="nl-NL"/>
        </w:rPr>
      </w:pPr>
      <w:r>
        <w:rPr>
          <w:b/>
          <w:lang w:val="nl-NL"/>
        </w:rPr>
        <w:t>8</w:t>
      </w:r>
      <w:r w:rsidR="00A93636" w:rsidRPr="00FF0F55">
        <w:rPr>
          <w:b/>
          <w:lang w:val="nl-NL"/>
        </w:rPr>
        <w:t>. Về cơ cấu theo các lĩnh vực, ngành nghề:</w:t>
      </w:r>
    </w:p>
    <w:p w:rsidR="00C42D2E" w:rsidRPr="00FF0F55" w:rsidRDefault="00C42D2E" w:rsidP="00FF0F55">
      <w:pPr>
        <w:spacing w:before="80" w:after="80"/>
        <w:ind w:firstLine="567"/>
        <w:jc w:val="both"/>
        <w:rPr>
          <w:spacing w:val="-4"/>
          <w:lang w:val="nl-NL"/>
        </w:rPr>
      </w:pPr>
      <w:r w:rsidRPr="00FF0F55">
        <w:rPr>
          <w:spacing w:val="-4"/>
          <w:lang w:val="nl-NL"/>
        </w:rPr>
        <w:t xml:space="preserve">- Đại biểu là cán bộ Đoàn, Hội tiêu biểu các cấp: </w:t>
      </w:r>
      <w:r w:rsidRPr="00553007">
        <w:rPr>
          <w:b/>
          <w:color w:val="0070C0"/>
          <w:spacing w:val="-4"/>
          <w:lang w:val="nl-NL"/>
        </w:rPr>
        <w:t>7</w:t>
      </w:r>
      <w:r w:rsidR="00FD0877" w:rsidRPr="00553007">
        <w:rPr>
          <w:b/>
          <w:color w:val="0070C0"/>
          <w:spacing w:val="-4"/>
          <w:lang w:val="nl-NL"/>
        </w:rPr>
        <w:t>3</w:t>
      </w:r>
      <w:r w:rsidRPr="00FF0F55">
        <w:rPr>
          <w:spacing w:val="-4"/>
          <w:lang w:val="nl-NL"/>
        </w:rPr>
        <w:t xml:space="preserve"> đại biểu (Chiếm </w:t>
      </w:r>
      <w:r w:rsidRPr="00FF0F55">
        <w:rPr>
          <w:b/>
          <w:spacing w:val="-4"/>
          <w:lang w:val="nl-NL"/>
        </w:rPr>
        <w:t>3</w:t>
      </w:r>
      <w:r w:rsidR="00AF07E6" w:rsidRPr="00FF0F55">
        <w:rPr>
          <w:b/>
          <w:spacing w:val="-4"/>
          <w:lang w:val="nl-NL"/>
        </w:rPr>
        <w:t>6</w:t>
      </w:r>
      <w:r w:rsidR="00FD0877">
        <w:rPr>
          <w:b/>
          <w:spacing w:val="-4"/>
          <w:lang w:val="nl-NL"/>
        </w:rPr>
        <w:t>,5</w:t>
      </w:r>
      <w:r w:rsidRPr="00FF0F55">
        <w:rPr>
          <w:b/>
          <w:spacing w:val="-4"/>
          <w:lang w:val="nl-NL"/>
        </w:rPr>
        <w:t>%</w:t>
      </w:r>
      <w:r w:rsidRPr="00FF0F55">
        <w:rPr>
          <w:spacing w:val="-4"/>
          <w:lang w:val="nl-NL"/>
        </w:rPr>
        <w:t>).</w:t>
      </w:r>
    </w:p>
    <w:p w:rsidR="00C42D2E" w:rsidRPr="00FF0F55" w:rsidRDefault="00C42D2E" w:rsidP="00FF0F55">
      <w:pPr>
        <w:spacing w:before="80" w:after="80"/>
        <w:ind w:firstLine="567"/>
        <w:jc w:val="both"/>
        <w:rPr>
          <w:b/>
          <w:lang w:val="nl-NL"/>
        </w:rPr>
      </w:pPr>
      <w:r w:rsidRPr="00FF0F55">
        <w:rPr>
          <w:lang w:val="nl-NL"/>
        </w:rPr>
        <w:t xml:space="preserve">- Đại biểu là </w:t>
      </w:r>
      <w:r w:rsidR="0053557F" w:rsidRPr="00FF0F55">
        <w:rPr>
          <w:lang w:val="nl-NL"/>
        </w:rPr>
        <w:t>công nhân, viên chức, lao động</w:t>
      </w:r>
      <w:r w:rsidRPr="00FF0F55">
        <w:rPr>
          <w:lang w:val="nl-NL"/>
        </w:rPr>
        <w:t xml:space="preserve">: </w:t>
      </w:r>
      <w:r w:rsidR="00B71003" w:rsidRPr="00FF0F55">
        <w:rPr>
          <w:b/>
          <w:lang w:val="nl-NL"/>
        </w:rPr>
        <w:t>39</w:t>
      </w:r>
      <w:r w:rsidRPr="00FF0F55">
        <w:rPr>
          <w:b/>
          <w:lang w:val="nl-NL"/>
        </w:rPr>
        <w:t xml:space="preserve"> </w:t>
      </w:r>
      <w:r w:rsidRPr="00FF0F55">
        <w:rPr>
          <w:lang w:val="nl-NL"/>
        </w:rPr>
        <w:t xml:space="preserve">đại biểu (Chiếm </w:t>
      </w:r>
      <w:r w:rsidR="008D453B" w:rsidRPr="00FF0F55">
        <w:rPr>
          <w:b/>
          <w:lang w:val="nl-NL"/>
        </w:rPr>
        <w:t>19,5</w:t>
      </w:r>
      <w:r w:rsidRPr="00FF0F55">
        <w:rPr>
          <w:b/>
          <w:lang w:val="nl-NL"/>
        </w:rPr>
        <w:t>%</w:t>
      </w:r>
      <w:r w:rsidRPr="00FF0F55">
        <w:rPr>
          <w:lang w:val="nl-NL"/>
        </w:rPr>
        <w:t>).</w:t>
      </w:r>
    </w:p>
    <w:p w:rsidR="00C42D2E" w:rsidRPr="00FF0F55" w:rsidRDefault="00C42D2E" w:rsidP="00FF0F55">
      <w:pPr>
        <w:spacing w:before="80" w:after="80"/>
        <w:ind w:firstLine="567"/>
        <w:jc w:val="both"/>
        <w:rPr>
          <w:spacing w:val="-4"/>
          <w:lang w:val="nl-NL"/>
        </w:rPr>
      </w:pPr>
      <w:r w:rsidRPr="00FF0F55">
        <w:rPr>
          <w:spacing w:val="-4"/>
          <w:lang w:val="nl-NL"/>
        </w:rPr>
        <w:t xml:space="preserve">- Đại biểu là thanh niên </w:t>
      </w:r>
      <w:r w:rsidR="0053557F" w:rsidRPr="00FF0F55">
        <w:rPr>
          <w:spacing w:val="-4"/>
          <w:lang w:val="nl-NL"/>
        </w:rPr>
        <w:t>nông thôn, khởi nghiệp tiêu biểu</w:t>
      </w:r>
      <w:r w:rsidRPr="00FF0F55">
        <w:rPr>
          <w:spacing w:val="-4"/>
          <w:lang w:val="nl-NL"/>
        </w:rPr>
        <w:t xml:space="preserve">: </w:t>
      </w:r>
      <w:r w:rsidR="00584D65" w:rsidRPr="00FF0F55">
        <w:rPr>
          <w:b/>
          <w:spacing w:val="-4"/>
          <w:lang w:val="nl-NL"/>
        </w:rPr>
        <w:t>29</w:t>
      </w:r>
      <w:r w:rsidR="00A8670E" w:rsidRPr="00FF0F55">
        <w:rPr>
          <w:spacing w:val="-4"/>
          <w:lang w:val="nl-NL"/>
        </w:rPr>
        <w:t xml:space="preserve"> </w:t>
      </w:r>
      <w:r w:rsidRPr="00FF0F55">
        <w:rPr>
          <w:spacing w:val="-4"/>
          <w:lang w:val="nl-NL"/>
        </w:rPr>
        <w:t xml:space="preserve">đại biểu (Chiếm </w:t>
      </w:r>
      <w:r w:rsidR="00FE5FC1" w:rsidRPr="00FF0F55">
        <w:rPr>
          <w:b/>
          <w:spacing w:val="-4"/>
          <w:lang w:val="nl-NL"/>
        </w:rPr>
        <w:t>1</w:t>
      </w:r>
      <w:r w:rsidR="00584D65" w:rsidRPr="00FF0F55">
        <w:rPr>
          <w:b/>
          <w:spacing w:val="-4"/>
          <w:lang w:val="nl-NL"/>
        </w:rPr>
        <w:t>4,</w:t>
      </w:r>
      <w:r w:rsidR="00FE5FC1" w:rsidRPr="00FF0F55">
        <w:rPr>
          <w:b/>
          <w:spacing w:val="-4"/>
          <w:lang w:val="nl-NL"/>
        </w:rPr>
        <w:t>5</w:t>
      </w:r>
      <w:r w:rsidRPr="00FF0F55">
        <w:rPr>
          <w:b/>
          <w:spacing w:val="-4"/>
          <w:lang w:val="nl-NL"/>
        </w:rPr>
        <w:t>%</w:t>
      </w:r>
      <w:r w:rsidRPr="00FF0F55">
        <w:rPr>
          <w:spacing w:val="-4"/>
          <w:lang w:val="nl-NL"/>
        </w:rPr>
        <w:t>).</w:t>
      </w:r>
    </w:p>
    <w:p w:rsidR="0073018D" w:rsidRPr="00FF0F55" w:rsidRDefault="00C42D2E" w:rsidP="00FF0F55">
      <w:pPr>
        <w:spacing w:before="80" w:after="80"/>
        <w:ind w:firstLine="567"/>
        <w:jc w:val="both"/>
        <w:rPr>
          <w:spacing w:val="-4"/>
          <w:lang w:val="nl-NL"/>
        </w:rPr>
      </w:pPr>
      <w:r w:rsidRPr="00FF0F55">
        <w:rPr>
          <w:spacing w:val="-4"/>
          <w:lang w:val="nl-NL"/>
        </w:rPr>
        <w:t xml:space="preserve">- Đại biểu là </w:t>
      </w:r>
      <w:r w:rsidR="0053557F" w:rsidRPr="00FF0F55">
        <w:rPr>
          <w:spacing w:val="-4"/>
          <w:lang w:val="nl-NL"/>
        </w:rPr>
        <w:t>thanh niên đô thị, văn nghệ sĩ, trí thức trẻ tiêu biểu</w:t>
      </w:r>
      <w:r w:rsidRPr="00FF0F55">
        <w:rPr>
          <w:spacing w:val="-4"/>
          <w:lang w:val="nl-NL"/>
        </w:rPr>
        <w:t xml:space="preserve">: </w:t>
      </w:r>
      <w:bookmarkStart w:id="0" w:name="_GoBack"/>
      <w:r w:rsidR="00355495" w:rsidRPr="00553007">
        <w:rPr>
          <w:b/>
          <w:color w:val="0070C0"/>
          <w:spacing w:val="-4"/>
          <w:lang w:val="nl-NL"/>
        </w:rPr>
        <w:t>1</w:t>
      </w:r>
      <w:r w:rsidR="00FD0877" w:rsidRPr="00553007">
        <w:rPr>
          <w:b/>
          <w:color w:val="0070C0"/>
          <w:spacing w:val="-4"/>
          <w:lang w:val="nl-NL"/>
        </w:rPr>
        <w:t>7</w:t>
      </w:r>
      <w:bookmarkEnd w:id="0"/>
      <w:r w:rsidRPr="00FF0F55">
        <w:rPr>
          <w:spacing w:val="-4"/>
          <w:lang w:val="nl-NL"/>
        </w:rPr>
        <w:t xml:space="preserve"> đại biểu (Chiếm </w:t>
      </w:r>
      <w:r w:rsidR="00FD0877">
        <w:rPr>
          <w:b/>
          <w:spacing w:val="-4"/>
          <w:lang w:val="nl-NL"/>
        </w:rPr>
        <w:t>8,5</w:t>
      </w:r>
      <w:r w:rsidRPr="00FF0F55">
        <w:rPr>
          <w:b/>
          <w:spacing w:val="-4"/>
          <w:lang w:val="nl-NL"/>
        </w:rPr>
        <w:t>%</w:t>
      </w:r>
      <w:r w:rsidRPr="00FF0F55">
        <w:rPr>
          <w:spacing w:val="-4"/>
          <w:lang w:val="nl-NL"/>
        </w:rPr>
        <w:t>).</w:t>
      </w:r>
    </w:p>
    <w:p w:rsidR="0034633B" w:rsidRPr="00FF0F55" w:rsidRDefault="0034633B" w:rsidP="00FF0F55">
      <w:pPr>
        <w:spacing w:before="80" w:after="80"/>
        <w:ind w:firstLine="567"/>
        <w:jc w:val="both"/>
        <w:rPr>
          <w:lang w:val="nl-NL"/>
        </w:rPr>
      </w:pPr>
      <w:r w:rsidRPr="00FF0F55">
        <w:rPr>
          <w:lang w:val="nl-NL"/>
        </w:rPr>
        <w:t>- Đại biểu là thanh niên khối trường học</w:t>
      </w:r>
      <w:r w:rsidRPr="00FF0F55">
        <w:rPr>
          <w:b/>
          <w:lang w:val="nl-NL"/>
        </w:rPr>
        <w:t xml:space="preserve">: 22 </w:t>
      </w:r>
      <w:r w:rsidRPr="00FF0F55">
        <w:rPr>
          <w:lang w:val="nl-NL"/>
        </w:rPr>
        <w:t xml:space="preserve">đại biểu (Chiếm </w:t>
      </w:r>
      <w:r w:rsidRPr="00FF0F55">
        <w:rPr>
          <w:b/>
          <w:lang w:val="nl-NL"/>
        </w:rPr>
        <w:t>11%</w:t>
      </w:r>
      <w:r w:rsidRPr="00FF0F55">
        <w:rPr>
          <w:lang w:val="nl-NL"/>
        </w:rPr>
        <w:t>).</w:t>
      </w:r>
    </w:p>
    <w:p w:rsidR="0034633B" w:rsidRPr="00FF0F55" w:rsidRDefault="0034633B" w:rsidP="00FF0F55">
      <w:pPr>
        <w:spacing w:before="80" w:after="80"/>
        <w:ind w:firstLine="567"/>
        <w:jc w:val="both"/>
        <w:rPr>
          <w:b/>
          <w:lang w:val="nl-NL"/>
        </w:rPr>
      </w:pPr>
      <w:r w:rsidRPr="00FF0F55">
        <w:rPr>
          <w:lang w:val="nl-NL"/>
        </w:rPr>
        <w:t xml:space="preserve">- Đại biểu là thanh niên lực lượng vũ trang: </w:t>
      </w:r>
      <w:r w:rsidRPr="00FF0F55">
        <w:rPr>
          <w:b/>
          <w:lang w:val="nl-NL"/>
        </w:rPr>
        <w:t>7</w:t>
      </w:r>
      <w:r w:rsidRPr="00FF0F55">
        <w:rPr>
          <w:lang w:val="nl-NL"/>
        </w:rPr>
        <w:t xml:space="preserve"> đại biểu (Chiếm </w:t>
      </w:r>
      <w:r w:rsidRPr="00FF0F55">
        <w:rPr>
          <w:b/>
          <w:lang w:val="nl-NL"/>
        </w:rPr>
        <w:t>3,5%</w:t>
      </w:r>
      <w:r w:rsidRPr="00FF0F55">
        <w:rPr>
          <w:lang w:val="nl-NL"/>
        </w:rPr>
        <w:t>).</w:t>
      </w:r>
    </w:p>
    <w:p w:rsidR="00971E42" w:rsidRPr="00FF0F55" w:rsidRDefault="0053557F" w:rsidP="00FF0F55">
      <w:pPr>
        <w:tabs>
          <w:tab w:val="left" w:pos="1052"/>
        </w:tabs>
        <w:spacing w:before="80" w:after="80"/>
        <w:ind w:firstLine="567"/>
        <w:jc w:val="both"/>
        <w:rPr>
          <w:bCs/>
          <w:lang w:val="da-DK"/>
        </w:rPr>
      </w:pPr>
      <w:r w:rsidRPr="00FF0F55">
        <w:rPr>
          <w:bCs/>
          <w:lang w:val="da-DK"/>
        </w:rPr>
        <w:t xml:space="preserve">- Đại biểu là thanh niên Tôn giáo: </w:t>
      </w:r>
      <w:r w:rsidR="006D458B" w:rsidRPr="00FF0F55">
        <w:rPr>
          <w:b/>
          <w:bCs/>
          <w:lang w:val="da-DK"/>
        </w:rPr>
        <w:t>6</w:t>
      </w:r>
      <w:r w:rsidR="00FE5FC1" w:rsidRPr="00FF0F55">
        <w:rPr>
          <w:bCs/>
          <w:lang w:val="da-DK"/>
        </w:rPr>
        <w:t xml:space="preserve"> đại biểu (</w:t>
      </w:r>
      <w:r w:rsidR="006D458B" w:rsidRPr="00FF0F55">
        <w:rPr>
          <w:bCs/>
          <w:lang w:val="da-DK"/>
        </w:rPr>
        <w:t xml:space="preserve">Chiếm </w:t>
      </w:r>
      <w:r w:rsidR="008D453B" w:rsidRPr="00FF0F55">
        <w:rPr>
          <w:b/>
          <w:bCs/>
          <w:lang w:val="da-DK"/>
        </w:rPr>
        <w:t>3</w:t>
      </w:r>
      <w:r w:rsidR="006D458B" w:rsidRPr="00FF0F55">
        <w:rPr>
          <w:b/>
          <w:bCs/>
          <w:lang w:val="da-DK"/>
        </w:rPr>
        <w:t>%</w:t>
      </w:r>
      <w:r w:rsidR="006D458B" w:rsidRPr="00FF0F55">
        <w:rPr>
          <w:bCs/>
          <w:lang w:val="da-DK"/>
        </w:rPr>
        <w:t>)</w:t>
      </w:r>
    </w:p>
    <w:p w:rsidR="00834915" w:rsidRPr="00FF0F55" w:rsidRDefault="00834915" w:rsidP="00FF0F55">
      <w:pPr>
        <w:spacing w:before="80" w:after="80"/>
        <w:ind w:firstLine="567"/>
        <w:jc w:val="both"/>
        <w:rPr>
          <w:bCs/>
          <w:lang w:val="da-DK"/>
        </w:rPr>
      </w:pPr>
      <w:r w:rsidRPr="00FF0F55">
        <w:rPr>
          <w:bCs/>
          <w:lang w:val="da-DK"/>
        </w:rPr>
        <w:t xml:space="preserve">- Đại biểu là Doanh nhân: </w:t>
      </w:r>
      <w:r w:rsidR="00584D65" w:rsidRPr="00FF0F55">
        <w:rPr>
          <w:b/>
          <w:bCs/>
          <w:lang w:val="da-DK"/>
        </w:rPr>
        <w:t>5</w:t>
      </w:r>
      <w:r w:rsidRPr="00FF0F55">
        <w:rPr>
          <w:bCs/>
          <w:lang w:val="da-DK"/>
        </w:rPr>
        <w:t xml:space="preserve"> </w:t>
      </w:r>
      <w:r w:rsidR="00FE5FC1" w:rsidRPr="00FF0F55">
        <w:rPr>
          <w:bCs/>
          <w:lang w:val="da-DK"/>
        </w:rPr>
        <w:t>đại biểu (</w:t>
      </w:r>
      <w:r w:rsidRPr="00FF0F55">
        <w:rPr>
          <w:bCs/>
          <w:lang w:val="da-DK"/>
        </w:rPr>
        <w:t>Chiếm</w:t>
      </w:r>
      <w:r w:rsidR="002D2AC6" w:rsidRPr="00FF0F55">
        <w:rPr>
          <w:bCs/>
          <w:lang w:val="da-DK"/>
        </w:rPr>
        <w:t xml:space="preserve"> </w:t>
      </w:r>
      <w:r w:rsidR="002D2AC6" w:rsidRPr="00FF0F55">
        <w:rPr>
          <w:b/>
          <w:bCs/>
          <w:lang w:val="da-DK"/>
        </w:rPr>
        <w:t>2,5%</w:t>
      </w:r>
      <w:r w:rsidR="00FE5FC1" w:rsidRPr="00FF0F55">
        <w:rPr>
          <w:bCs/>
          <w:lang w:val="da-DK"/>
        </w:rPr>
        <w:t>)</w:t>
      </w:r>
      <w:r w:rsidRPr="00FF0F55">
        <w:rPr>
          <w:bCs/>
          <w:lang w:val="da-DK"/>
        </w:rPr>
        <w:t xml:space="preserve"> </w:t>
      </w:r>
    </w:p>
    <w:p w:rsidR="00971E42" w:rsidRPr="00FF0F55" w:rsidRDefault="00971E42" w:rsidP="00FF0F55">
      <w:pPr>
        <w:tabs>
          <w:tab w:val="left" w:pos="1052"/>
        </w:tabs>
        <w:spacing w:before="80" w:after="80"/>
        <w:ind w:firstLine="567"/>
        <w:jc w:val="both"/>
        <w:rPr>
          <w:bCs/>
          <w:lang w:val="da-DK"/>
        </w:rPr>
      </w:pPr>
      <w:r w:rsidRPr="00FF0F55">
        <w:rPr>
          <w:bCs/>
          <w:lang w:val="da-DK"/>
        </w:rPr>
        <w:t xml:space="preserve">- Đại biểu là thanh niên khuyết tật tiêu biểu: </w:t>
      </w:r>
      <w:r w:rsidRPr="00FF0F55">
        <w:rPr>
          <w:b/>
          <w:bCs/>
          <w:lang w:val="da-DK"/>
        </w:rPr>
        <w:t>1</w:t>
      </w:r>
      <w:r w:rsidR="00FE5FC1" w:rsidRPr="00FF0F55">
        <w:rPr>
          <w:bCs/>
          <w:lang w:val="da-DK"/>
        </w:rPr>
        <w:t xml:space="preserve"> đại biểu (</w:t>
      </w:r>
      <w:r w:rsidRPr="00FF0F55">
        <w:rPr>
          <w:bCs/>
          <w:lang w:val="da-DK"/>
        </w:rPr>
        <w:t xml:space="preserve">Chiếm </w:t>
      </w:r>
      <w:r w:rsidR="008D453B" w:rsidRPr="00FF0F55">
        <w:rPr>
          <w:b/>
          <w:bCs/>
          <w:lang w:val="da-DK"/>
        </w:rPr>
        <w:t>0,5</w:t>
      </w:r>
      <w:r w:rsidRPr="00FF0F55">
        <w:rPr>
          <w:b/>
          <w:bCs/>
          <w:lang w:val="da-DK"/>
        </w:rPr>
        <w:t>%)</w:t>
      </w:r>
    </w:p>
    <w:p w:rsidR="00FF0F55" w:rsidRDefault="00971E42" w:rsidP="00FF0F55">
      <w:pPr>
        <w:tabs>
          <w:tab w:val="left" w:pos="1052"/>
        </w:tabs>
        <w:spacing w:before="80" w:after="80"/>
        <w:ind w:firstLine="567"/>
        <w:jc w:val="both"/>
        <w:rPr>
          <w:bCs/>
          <w:lang w:val="da-DK"/>
        </w:rPr>
      </w:pPr>
      <w:r w:rsidRPr="00FF0F55">
        <w:rPr>
          <w:bCs/>
          <w:lang w:val="da-DK"/>
        </w:rPr>
        <w:t xml:space="preserve">- Đại biểu là Gia đình trẻ tiêu biểu: </w:t>
      </w:r>
      <w:r w:rsidRPr="00FF0F55">
        <w:rPr>
          <w:b/>
          <w:bCs/>
          <w:lang w:val="da-DK"/>
        </w:rPr>
        <w:t>1</w:t>
      </w:r>
      <w:r w:rsidR="00FE5FC1" w:rsidRPr="00FF0F55">
        <w:rPr>
          <w:bCs/>
          <w:lang w:val="da-DK"/>
        </w:rPr>
        <w:t xml:space="preserve"> đại biểu (</w:t>
      </w:r>
      <w:r w:rsidRPr="00FF0F55">
        <w:rPr>
          <w:bCs/>
          <w:lang w:val="da-DK"/>
        </w:rPr>
        <w:t>Chiếm</w:t>
      </w:r>
      <w:r w:rsidR="008D453B" w:rsidRPr="00FF0F55">
        <w:rPr>
          <w:bCs/>
          <w:lang w:val="da-DK"/>
        </w:rPr>
        <w:t xml:space="preserve"> </w:t>
      </w:r>
      <w:r w:rsidR="008D453B" w:rsidRPr="00FF0F55">
        <w:rPr>
          <w:b/>
          <w:bCs/>
          <w:lang w:val="da-DK"/>
        </w:rPr>
        <w:t>0,5</w:t>
      </w:r>
      <w:r w:rsidRPr="00FF0F55">
        <w:rPr>
          <w:b/>
          <w:bCs/>
          <w:lang w:val="da-DK"/>
        </w:rPr>
        <w:t>%</w:t>
      </w:r>
      <w:r w:rsidRPr="00FF0F55">
        <w:rPr>
          <w:bCs/>
          <w:lang w:val="da-DK"/>
        </w:rPr>
        <w:t>)</w:t>
      </w:r>
    </w:p>
    <w:p w:rsidR="0073018D" w:rsidRPr="00FF0F55" w:rsidRDefault="00FF0F55" w:rsidP="00FF0F55">
      <w:pPr>
        <w:tabs>
          <w:tab w:val="left" w:pos="1052"/>
        </w:tabs>
        <w:spacing w:before="80" w:after="80"/>
        <w:ind w:firstLine="567"/>
        <w:jc w:val="center"/>
        <w:rPr>
          <w:bCs/>
          <w:lang w:val="da-DK"/>
        </w:rPr>
      </w:pPr>
      <w:r>
        <w:rPr>
          <w:bCs/>
          <w:lang w:val="da-DK"/>
        </w:rPr>
        <w:t>----------------</w:t>
      </w:r>
    </w:p>
    <w:p w:rsidR="00943055" w:rsidRPr="00FF0F55" w:rsidRDefault="00943055" w:rsidP="0004013D">
      <w:pPr>
        <w:spacing w:line="228" w:lineRule="auto"/>
        <w:jc w:val="both"/>
        <w:rPr>
          <w:bCs/>
          <w:iCs/>
          <w:lang w:val="pt-BR"/>
        </w:rPr>
      </w:pPr>
    </w:p>
    <w:sectPr w:rsidR="00943055" w:rsidRPr="00FF0F55" w:rsidSect="002A0BD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8B" w:rsidRDefault="0070458B" w:rsidP="00813F15">
      <w:r>
        <w:separator/>
      </w:r>
    </w:p>
  </w:endnote>
  <w:endnote w:type="continuationSeparator" w:id="0">
    <w:p w:rsidR="0070458B" w:rsidRDefault="0070458B" w:rsidP="0081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8B" w:rsidRDefault="0070458B" w:rsidP="00813F15">
      <w:r>
        <w:separator/>
      </w:r>
    </w:p>
  </w:footnote>
  <w:footnote w:type="continuationSeparator" w:id="0">
    <w:p w:rsidR="0070458B" w:rsidRDefault="0070458B" w:rsidP="00813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565912"/>
      <w:docPartObj>
        <w:docPartGallery w:val="Page Numbers (Top of Page)"/>
        <w:docPartUnique/>
      </w:docPartObj>
    </w:sdtPr>
    <w:sdtEndPr>
      <w:rPr>
        <w:noProof/>
      </w:rPr>
    </w:sdtEndPr>
    <w:sdtContent>
      <w:p w:rsidR="002A0BD6" w:rsidRDefault="002A0BD6">
        <w:pPr>
          <w:pStyle w:val="Header"/>
          <w:jc w:val="center"/>
        </w:pPr>
        <w:r>
          <w:fldChar w:fldCharType="begin"/>
        </w:r>
        <w:r>
          <w:instrText xml:space="preserve"> PAGE   \* MERGEFORMAT </w:instrText>
        </w:r>
        <w:r>
          <w:fldChar w:fldCharType="separate"/>
        </w:r>
        <w:r w:rsidR="00553007">
          <w:rPr>
            <w:noProof/>
          </w:rPr>
          <w:t>2</w:t>
        </w:r>
        <w:r>
          <w:rPr>
            <w:noProof/>
          </w:rPr>
          <w:fldChar w:fldCharType="end"/>
        </w:r>
      </w:p>
    </w:sdtContent>
  </w:sdt>
  <w:p w:rsidR="00F25248" w:rsidRDefault="00F252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C3E62"/>
    <w:multiLevelType w:val="hybridMultilevel"/>
    <w:tmpl w:val="1A9E9666"/>
    <w:lvl w:ilvl="0" w:tplc="EE524074">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3ACE28D1"/>
    <w:multiLevelType w:val="hybridMultilevel"/>
    <w:tmpl w:val="68C4879A"/>
    <w:lvl w:ilvl="0" w:tplc="CABE95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10C0B"/>
    <w:multiLevelType w:val="hybridMultilevel"/>
    <w:tmpl w:val="20885C92"/>
    <w:lvl w:ilvl="0" w:tplc="FDD09F5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55"/>
    <w:rsid w:val="00001A97"/>
    <w:rsid w:val="00003C2E"/>
    <w:rsid w:val="00007936"/>
    <w:rsid w:val="00037852"/>
    <w:rsid w:val="0004013D"/>
    <w:rsid w:val="0006196B"/>
    <w:rsid w:val="000F4CEF"/>
    <w:rsid w:val="000F52FB"/>
    <w:rsid w:val="00100B39"/>
    <w:rsid w:val="0013154A"/>
    <w:rsid w:val="00136B76"/>
    <w:rsid w:val="00153B62"/>
    <w:rsid w:val="00166F35"/>
    <w:rsid w:val="00193984"/>
    <w:rsid w:val="001B29AD"/>
    <w:rsid w:val="001D1EDA"/>
    <w:rsid w:val="001D684E"/>
    <w:rsid w:val="00203BD8"/>
    <w:rsid w:val="00224CC3"/>
    <w:rsid w:val="002313BB"/>
    <w:rsid w:val="00255ED1"/>
    <w:rsid w:val="00265F1E"/>
    <w:rsid w:val="002950C7"/>
    <w:rsid w:val="002A0BD6"/>
    <w:rsid w:val="002A21AB"/>
    <w:rsid w:val="002A56EC"/>
    <w:rsid w:val="002D2AC6"/>
    <w:rsid w:val="002E3DB7"/>
    <w:rsid w:val="002E7A1F"/>
    <w:rsid w:val="00303620"/>
    <w:rsid w:val="00305CB6"/>
    <w:rsid w:val="00317125"/>
    <w:rsid w:val="0034633B"/>
    <w:rsid w:val="003478B4"/>
    <w:rsid w:val="00355495"/>
    <w:rsid w:val="003572EF"/>
    <w:rsid w:val="00366A88"/>
    <w:rsid w:val="00372DAE"/>
    <w:rsid w:val="00391451"/>
    <w:rsid w:val="00396738"/>
    <w:rsid w:val="003A4016"/>
    <w:rsid w:val="003A799B"/>
    <w:rsid w:val="003C7EFB"/>
    <w:rsid w:val="003E0A5E"/>
    <w:rsid w:val="003E2EF5"/>
    <w:rsid w:val="003F3C88"/>
    <w:rsid w:val="0040111F"/>
    <w:rsid w:val="0040708D"/>
    <w:rsid w:val="0040781A"/>
    <w:rsid w:val="004145BB"/>
    <w:rsid w:val="00415827"/>
    <w:rsid w:val="00447BF6"/>
    <w:rsid w:val="004655FD"/>
    <w:rsid w:val="0047153D"/>
    <w:rsid w:val="00480FFB"/>
    <w:rsid w:val="00485A63"/>
    <w:rsid w:val="004A1216"/>
    <w:rsid w:val="004D43C1"/>
    <w:rsid w:val="004E4BB0"/>
    <w:rsid w:val="004F4D03"/>
    <w:rsid w:val="00501D5D"/>
    <w:rsid w:val="005114C7"/>
    <w:rsid w:val="005215A6"/>
    <w:rsid w:val="0053557F"/>
    <w:rsid w:val="00550C32"/>
    <w:rsid w:val="00553007"/>
    <w:rsid w:val="00571597"/>
    <w:rsid w:val="00581481"/>
    <w:rsid w:val="00584D65"/>
    <w:rsid w:val="005E50B5"/>
    <w:rsid w:val="005E6F05"/>
    <w:rsid w:val="005F7658"/>
    <w:rsid w:val="00604ED2"/>
    <w:rsid w:val="006147A7"/>
    <w:rsid w:val="00622927"/>
    <w:rsid w:val="00635282"/>
    <w:rsid w:val="00652F63"/>
    <w:rsid w:val="0065626F"/>
    <w:rsid w:val="006652AF"/>
    <w:rsid w:val="006730F6"/>
    <w:rsid w:val="0068340F"/>
    <w:rsid w:val="006A05A2"/>
    <w:rsid w:val="006D458B"/>
    <w:rsid w:val="006E6176"/>
    <w:rsid w:val="0070458B"/>
    <w:rsid w:val="00712C54"/>
    <w:rsid w:val="00716A8F"/>
    <w:rsid w:val="0073018D"/>
    <w:rsid w:val="0073601F"/>
    <w:rsid w:val="007553F6"/>
    <w:rsid w:val="00797A8A"/>
    <w:rsid w:val="007A0DC4"/>
    <w:rsid w:val="007C1371"/>
    <w:rsid w:val="007C2FF0"/>
    <w:rsid w:val="007C40BC"/>
    <w:rsid w:val="007C49F8"/>
    <w:rsid w:val="007E5AFB"/>
    <w:rsid w:val="007F09A1"/>
    <w:rsid w:val="007F23D1"/>
    <w:rsid w:val="00807701"/>
    <w:rsid w:val="00813F15"/>
    <w:rsid w:val="008314F9"/>
    <w:rsid w:val="00832456"/>
    <w:rsid w:val="00834915"/>
    <w:rsid w:val="0085376D"/>
    <w:rsid w:val="00853F48"/>
    <w:rsid w:val="008960B0"/>
    <w:rsid w:val="008A03FF"/>
    <w:rsid w:val="008A1C26"/>
    <w:rsid w:val="008B067D"/>
    <w:rsid w:val="008B5AC4"/>
    <w:rsid w:val="008B7178"/>
    <w:rsid w:val="008D2821"/>
    <w:rsid w:val="008D453B"/>
    <w:rsid w:val="008E19AE"/>
    <w:rsid w:val="008F6763"/>
    <w:rsid w:val="009012CC"/>
    <w:rsid w:val="00902418"/>
    <w:rsid w:val="00902B91"/>
    <w:rsid w:val="009119AB"/>
    <w:rsid w:val="00932E3F"/>
    <w:rsid w:val="00943055"/>
    <w:rsid w:val="00944817"/>
    <w:rsid w:val="00961CEA"/>
    <w:rsid w:val="009645D5"/>
    <w:rsid w:val="00970343"/>
    <w:rsid w:val="00971E42"/>
    <w:rsid w:val="0099236D"/>
    <w:rsid w:val="009C2D6B"/>
    <w:rsid w:val="009C6818"/>
    <w:rsid w:val="009C6834"/>
    <w:rsid w:val="009D590B"/>
    <w:rsid w:val="009E28DB"/>
    <w:rsid w:val="00A260CC"/>
    <w:rsid w:val="00A320CA"/>
    <w:rsid w:val="00A50688"/>
    <w:rsid w:val="00A83936"/>
    <w:rsid w:val="00A8670E"/>
    <w:rsid w:val="00A93636"/>
    <w:rsid w:val="00AA1622"/>
    <w:rsid w:val="00AA754D"/>
    <w:rsid w:val="00AB1E24"/>
    <w:rsid w:val="00AB4B3D"/>
    <w:rsid w:val="00AD65A6"/>
    <w:rsid w:val="00AE3C23"/>
    <w:rsid w:val="00AF07E6"/>
    <w:rsid w:val="00B476F7"/>
    <w:rsid w:val="00B54D31"/>
    <w:rsid w:val="00B71003"/>
    <w:rsid w:val="00B776D8"/>
    <w:rsid w:val="00BA62C2"/>
    <w:rsid w:val="00BB070C"/>
    <w:rsid w:val="00BB1D78"/>
    <w:rsid w:val="00BB312E"/>
    <w:rsid w:val="00BD02E4"/>
    <w:rsid w:val="00BD4419"/>
    <w:rsid w:val="00BD7F70"/>
    <w:rsid w:val="00BE1A36"/>
    <w:rsid w:val="00BF3200"/>
    <w:rsid w:val="00C04DC9"/>
    <w:rsid w:val="00C11F02"/>
    <w:rsid w:val="00C12436"/>
    <w:rsid w:val="00C254A8"/>
    <w:rsid w:val="00C42479"/>
    <w:rsid w:val="00C42D2E"/>
    <w:rsid w:val="00C47490"/>
    <w:rsid w:val="00C576C2"/>
    <w:rsid w:val="00C75490"/>
    <w:rsid w:val="00C766C9"/>
    <w:rsid w:val="00CC0392"/>
    <w:rsid w:val="00CD6D71"/>
    <w:rsid w:val="00CE7487"/>
    <w:rsid w:val="00CF1433"/>
    <w:rsid w:val="00CF2634"/>
    <w:rsid w:val="00CF3B39"/>
    <w:rsid w:val="00CF4C3A"/>
    <w:rsid w:val="00D01060"/>
    <w:rsid w:val="00D03E95"/>
    <w:rsid w:val="00D260E9"/>
    <w:rsid w:val="00D409A8"/>
    <w:rsid w:val="00D634CD"/>
    <w:rsid w:val="00D6682D"/>
    <w:rsid w:val="00D71527"/>
    <w:rsid w:val="00D84ADC"/>
    <w:rsid w:val="00DA0BA6"/>
    <w:rsid w:val="00DA251C"/>
    <w:rsid w:val="00DA5507"/>
    <w:rsid w:val="00DB09B8"/>
    <w:rsid w:val="00DB138E"/>
    <w:rsid w:val="00DB3B8F"/>
    <w:rsid w:val="00DC672E"/>
    <w:rsid w:val="00DD60B0"/>
    <w:rsid w:val="00E44EA8"/>
    <w:rsid w:val="00E76679"/>
    <w:rsid w:val="00E82F36"/>
    <w:rsid w:val="00E84FDE"/>
    <w:rsid w:val="00E8599A"/>
    <w:rsid w:val="00E902F9"/>
    <w:rsid w:val="00E91FA8"/>
    <w:rsid w:val="00E93605"/>
    <w:rsid w:val="00EA73B3"/>
    <w:rsid w:val="00EB12A8"/>
    <w:rsid w:val="00EB49A3"/>
    <w:rsid w:val="00ED312B"/>
    <w:rsid w:val="00EE5F55"/>
    <w:rsid w:val="00F21B4D"/>
    <w:rsid w:val="00F22787"/>
    <w:rsid w:val="00F25248"/>
    <w:rsid w:val="00F547C6"/>
    <w:rsid w:val="00F6559E"/>
    <w:rsid w:val="00F73727"/>
    <w:rsid w:val="00F86D0C"/>
    <w:rsid w:val="00F913CD"/>
    <w:rsid w:val="00FB2646"/>
    <w:rsid w:val="00FC6B09"/>
    <w:rsid w:val="00FD0877"/>
    <w:rsid w:val="00FE5FC1"/>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523005-7CFB-4E83-AF1A-3521E397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055"/>
    <w:rPr>
      <w:sz w:val="28"/>
      <w:szCs w:val="28"/>
    </w:rPr>
  </w:style>
  <w:style w:type="paragraph" w:styleId="Heading1">
    <w:name w:val="heading 1"/>
    <w:basedOn w:val="Normal"/>
    <w:next w:val="Normal"/>
    <w:link w:val="Heading1Char"/>
    <w:qFormat/>
    <w:rsid w:val="00943055"/>
    <w:pPr>
      <w:keepNext/>
      <w:outlineLvl w:val="0"/>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055"/>
    <w:rPr>
      <w:rFonts w:ascii=".VnTime" w:hAnsi=".VnTime"/>
      <w:b/>
      <w:bCs/>
      <w:sz w:val="28"/>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qFormat/>
    <w:rsid w:val="00813F15"/>
    <w:rPr>
      <w:rFonts w:ascii=".VnTime" w:eastAsia="SimSun" w:hAnsi=".VnTime"/>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813F15"/>
    <w:rPr>
      <w:rFonts w:ascii=".VnTime" w:eastAsia="SimSun" w:hAnsi=".VnTime"/>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qFormat/>
    <w:rsid w:val="00813F15"/>
    <w:rPr>
      <w:vertAlign w:val="superscript"/>
    </w:rPr>
  </w:style>
  <w:style w:type="character" w:styleId="Hyperlink">
    <w:name w:val="Hyperlink"/>
    <w:basedOn w:val="DefaultParagraphFont"/>
    <w:rsid w:val="009C6834"/>
    <w:rPr>
      <w:color w:val="0000FF" w:themeColor="hyperlink"/>
      <w:u w:val="single"/>
    </w:rPr>
  </w:style>
  <w:style w:type="paragraph" w:styleId="Header">
    <w:name w:val="header"/>
    <w:basedOn w:val="Normal"/>
    <w:link w:val="HeaderChar"/>
    <w:uiPriority w:val="99"/>
    <w:rsid w:val="00F25248"/>
    <w:pPr>
      <w:tabs>
        <w:tab w:val="center" w:pos="4680"/>
        <w:tab w:val="right" w:pos="9360"/>
      </w:tabs>
    </w:pPr>
  </w:style>
  <w:style w:type="character" w:customStyle="1" w:styleId="HeaderChar">
    <w:name w:val="Header Char"/>
    <w:basedOn w:val="DefaultParagraphFont"/>
    <w:link w:val="Header"/>
    <w:uiPriority w:val="99"/>
    <w:rsid w:val="00F25248"/>
    <w:rPr>
      <w:sz w:val="28"/>
      <w:szCs w:val="28"/>
    </w:rPr>
  </w:style>
  <w:style w:type="paragraph" w:styleId="Footer">
    <w:name w:val="footer"/>
    <w:basedOn w:val="Normal"/>
    <w:link w:val="FooterChar"/>
    <w:rsid w:val="00F25248"/>
    <w:pPr>
      <w:tabs>
        <w:tab w:val="center" w:pos="4680"/>
        <w:tab w:val="right" w:pos="9360"/>
      </w:tabs>
    </w:pPr>
  </w:style>
  <w:style w:type="character" w:customStyle="1" w:styleId="FooterChar">
    <w:name w:val="Footer Char"/>
    <w:basedOn w:val="DefaultParagraphFont"/>
    <w:link w:val="Footer"/>
    <w:rsid w:val="00F25248"/>
    <w:rPr>
      <w:sz w:val="28"/>
      <w:szCs w:val="28"/>
    </w:rPr>
  </w:style>
  <w:style w:type="paragraph" w:styleId="BalloonText">
    <w:name w:val="Balloon Text"/>
    <w:basedOn w:val="Normal"/>
    <w:link w:val="BalloonTextChar"/>
    <w:semiHidden/>
    <w:unhideWhenUsed/>
    <w:rsid w:val="007C1371"/>
    <w:rPr>
      <w:rFonts w:ascii="Segoe UI" w:hAnsi="Segoe UI" w:cs="Segoe UI"/>
      <w:sz w:val="18"/>
      <w:szCs w:val="18"/>
    </w:rPr>
  </w:style>
  <w:style w:type="character" w:customStyle="1" w:styleId="BalloonTextChar">
    <w:name w:val="Balloon Text Char"/>
    <w:basedOn w:val="DefaultParagraphFont"/>
    <w:link w:val="BalloonText"/>
    <w:semiHidden/>
    <w:rsid w:val="007C1371"/>
    <w:rPr>
      <w:rFonts w:ascii="Segoe UI" w:hAnsi="Segoe UI" w:cs="Segoe UI"/>
      <w:sz w:val="18"/>
      <w:szCs w:val="18"/>
    </w:rPr>
  </w:style>
  <w:style w:type="paragraph" w:customStyle="1" w:styleId="msolistparagraph0">
    <w:name w:val="msolistparagraph"/>
    <w:basedOn w:val="Normal"/>
    <w:rsid w:val="00366A88"/>
    <w:pPr>
      <w:spacing w:after="160" w:line="256" w:lineRule="auto"/>
      <w:ind w:left="720"/>
      <w:contextualSpacing/>
    </w:pPr>
    <w:rPr>
      <w:rFonts w:ascii="Calibri" w:eastAsia="Calibri" w:hAnsi="Calibri"/>
      <w:sz w:val="22"/>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rsid w:val="00DA251C"/>
    <w:pPr>
      <w:spacing w:after="160" w:line="240" w:lineRule="exact"/>
    </w:pPr>
    <w:rPr>
      <w:sz w:val="20"/>
      <w:szCs w:val="20"/>
      <w:vertAlign w:val="superscript"/>
    </w:rPr>
  </w:style>
  <w:style w:type="paragraph" w:styleId="ListParagraph">
    <w:name w:val="List Paragraph"/>
    <w:basedOn w:val="Normal"/>
    <w:uiPriority w:val="34"/>
    <w:qFormat/>
    <w:rsid w:val="00C5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DA66-D6C9-4965-8C39-06433C25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cp:revision>
  <cp:lastPrinted>2022-01-07T09:49:00Z</cp:lastPrinted>
  <dcterms:created xsi:type="dcterms:W3CDTF">2024-08-22T10:39:00Z</dcterms:created>
  <dcterms:modified xsi:type="dcterms:W3CDTF">2024-09-10T12:31:00Z</dcterms:modified>
</cp:coreProperties>
</file>